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6374"/>
        <w:gridCol w:w="1843"/>
        <w:gridCol w:w="7371"/>
      </w:tblGrid>
      <w:tr w:rsidR="00C648B4" w:rsidRPr="006C4E19" w14:paraId="428F7A13" w14:textId="77777777" w:rsidTr="00F050A6">
        <w:tc>
          <w:tcPr>
            <w:tcW w:w="6374" w:type="dxa"/>
            <w:vMerge w:val="restart"/>
          </w:tcPr>
          <w:p w14:paraId="6DE398B6" w14:textId="77777777" w:rsidR="00F050A6" w:rsidRPr="006C4E19" w:rsidRDefault="00F050A6" w:rsidP="00F050A6">
            <w:pPr>
              <w:jc w:val="center"/>
              <w:rPr>
                <w:rFonts w:cstheme="minorHAnsi"/>
                <w:noProof/>
              </w:rPr>
            </w:pPr>
          </w:p>
          <w:p w14:paraId="259694C0" w14:textId="77777777" w:rsidR="00F050A6" w:rsidRPr="006C4E19" w:rsidRDefault="00F050A6" w:rsidP="00F050A6">
            <w:pPr>
              <w:jc w:val="center"/>
              <w:rPr>
                <w:rFonts w:cstheme="minorHAnsi"/>
                <w:noProof/>
                <w:lang w:eastAsia="fr-RE"/>
              </w:rPr>
            </w:pPr>
          </w:p>
          <w:p w14:paraId="3FAE1CCC" w14:textId="77777777" w:rsidR="00F050A6" w:rsidRPr="006C4E19" w:rsidRDefault="00F050A6" w:rsidP="00F050A6">
            <w:pPr>
              <w:jc w:val="center"/>
              <w:rPr>
                <w:rFonts w:cstheme="minorHAnsi"/>
                <w:noProof/>
                <w:lang w:eastAsia="fr-RE"/>
              </w:rPr>
            </w:pPr>
          </w:p>
          <w:p w14:paraId="68C7A7E5" w14:textId="77777777" w:rsidR="0036342D" w:rsidRDefault="0036342D" w:rsidP="00F050A6">
            <w:pPr>
              <w:jc w:val="center"/>
              <w:rPr>
                <w:rFonts w:cstheme="minorHAnsi"/>
                <w:noProof/>
              </w:rPr>
            </w:pPr>
          </w:p>
          <w:p w14:paraId="41BC2A44" w14:textId="77777777" w:rsidR="0036342D" w:rsidRDefault="0036342D" w:rsidP="00F050A6">
            <w:pPr>
              <w:jc w:val="center"/>
              <w:rPr>
                <w:rFonts w:cstheme="minorHAnsi"/>
                <w:noProof/>
                <w:lang w:val="fr-RE" w:eastAsia="fr-RE"/>
              </w:rPr>
            </w:pPr>
          </w:p>
          <w:p w14:paraId="3A8A8FE1" w14:textId="77777777" w:rsidR="0036342D" w:rsidRDefault="0036342D" w:rsidP="00F050A6">
            <w:pPr>
              <w:jc w:val="center"/>
              <w:rPr>
                <w:rFonts w:cstheme="minorHAnsi"/>
                <w:noProof/>
                <w:lang w:val="fr-RE" w:eastAsia="fr-RE"/>
              </w:rPr>
            </w:pPr>
          </w:p>
          <w:p w14:paraId="54591CD2" w14:textId="77777777" w:rsidR="0036342D" w:rsidRDefault="0036342D" w:rsidP="00F050A6">
            <w:pPr>
              <w:jc w:val="center"/>
              <w:rPr>
                <w:rFonts w:cstheme="minorHAnsi"/>
                <w:noProof/>
                <w:lang w:val="fr-RE" w:eastAsia="fr-RE"/>
              </w:rPr>
            </w:pPr>
          </w:p>
          <w:p w14:paraId="7816F158" w14:textId="77777777" w:rsidR="0036342D" w:rsidRDefault="0036342D" w:rsidP="00F050A6">
            <w:pPr>
              <w:jc w:val="center"/>
              <w:rPr>
                <w:rFonts w:cstheme="minorHAnsi"/>
                <w:noProof/>
                <w:lang w:val="fr-RE" w:eastAsia="fr-RE"/>
              </w:rPr>
            </w:pPr>
          </w:p>
          <w:p w14:paraId="5E7C202E" w14:textId="77777777" w:rsidR="0036342D" w:rsidRDefault="0036342D" w:rsidP="00F050A6">
            <w:pPr>
              <w:jc w:val="center"/>
              <w:rPr>
                <w:rFonts w:cstheme="minorHAnsi"/>
                <w:noProof/>
                <w:lang w:val="fr-RE" w:eastAsia="fr-RE"/>
              </w:rPr>
            </w:pPr>
          </w:p>
          <w:p w14:paraId="15D56416" w14:textId="2335B561" w:rsidR="00352B2F" w:rsidRPr="006C4E19" w:rsidRDefault="00F050A6" w:rsidP="00F050A6">
            <w:pPr>
              <w:jc w:val="center"/>
              <w:rPr>
                <w:rFonts w:cstheme="minorHAnsi"/>
                <w:noProof/>
                <w:lang w:val="fr-RE" w:eastAsia="fr-RE"/>
              </w:rPr>
            </w:pPr>
            <w:r w:rsidRPr="006C4E19">
              <w:rPr>
                <w:rFonts w:cstheme="minorHAnsi"/>
                <w:noProof/>
              </w:rPr>
              <w:drawing>
                <wp:inline distT="0" distB="0" distL="0" distR="0" wp14:anchorId="5481B542" wp14:editId="36790F26">
                  <wp:extent cx="3355676" cy="2301876"/>
                  <wp:effectExtent l="0" t="0" r="0" b="3175"/>
                  <wp:docPr id="1" name="Image 1" descr="Résultat de recherche d'images pour &quot;juegos de ant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juegos de ant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572" cy="231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C112DB" w14:textId="77777777" w:rsidR="00F050A6" w:rsidRPr="006C4E19" w:rsidRDefault="00F050A6" w:rsidP="00F050A6">
            <w:pPr>
              <w:jc w:val="center"/>
              <w:rPr>
                <w:rFonts w:cstheme="minorHAnsi"/>
                <w:noProof/>
                <w:lang w:val="fr-RE" w:eastAsia="fr-RE"/>
              </w:rPr>
            </w:pPr>
          </w:p>
          <w:p w14:paraId="366D53B2" w14:textId="77777777" w:rsidR="00352B2F" w:rsidRPr="006C4E19" w:rsidRDefault="00352B2F">
            <w:pPr>
              <w:rPr>
                <w:rFonts w:cstheme="minorHAnsi"/>
                <w:noProof/>
                <w:lang w:val="fr-RE" w:eastAsia="fr-RE"/>
              </w:rPr>
            </w:pPr>
          </w:p>
          <w:p w14:paraId="1B3093E1" w14:textId="77777777" w:rsidR="00352B2F" w:rsidRPr="006C4E19" w:rsidRDefault="00352B2F">
            <w:pPr>
              <w:rPr>
                <w:rFonts w:cstheme="minorHAnsi"/>
                <w:noProof/>
                <w:lang w:val="fr-RE" w:eastAsia="fr-RE"/>
              </w:rPr>
            </w:pPr>
          </w:p>
          <w:p w14:paraId="31A5EBC4" w14:textId="77777777" w:rsidR="00352B2F" w:rsidRPr="006C4E19" w:rsidRDefault="00352B2F">
            <w:pPr>
              <w:rPr>
                <w:rFonts w:cstheme="minorHAnsi"/>
                <w:noProof/>
                <w:lang w:val="fr-RE" w:eastAsia="fr-RE"/>
              </w:rPr>
            </w:pPr>
          </w:p>
          <w:p w14:paraId="45528D8D" w14:textId="77777777" w:rsidR="00C648B4" w:rsidRPr="006C4E19" w:rsidRDefault="00C648B4" w:rsidP="00352B2F">
            <w:pPr>
              <w:jc w:val="center"/>
              <w:rPr>
                <w:rFonts w:cstheme="minorHAnsi"/>
              </w:rPr>
            </w:pPr>
          </w:p>
        </w:tc>
        <w:tc>
          <w:tcPr>
            <w:tcW w:w="9214" w:type="dxa"/>
            <w:gridSpan w:val="2"/>
          </w:tcPr>
          <w:p w14:paraId="0B0D41C7" w14:textId="1E04922B" w:rsidR="00DE1C5D" w:rsidRPr="006E11A7" w:rsidRDefault="00F050A6" w:rsidP="00F050A6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s-ES"/>
              </w:rPr>
            </w:pPr>
            <w:r w:rsidRPr="006E11A7">
              <w:rPr>
                <w:rFonts w:cstheme="minorHAnsi"/>
                <w:b/>
                <w:bCs/>
                <w:sz w:val="28"/>
                <w:szCs w:val="28"/>
                <w:lang w:val="es-ES"/>
              </w:rPr>
              <w:t>¿Cuándo era pequeño</w:t>
            </w:r>
            <w:r w:rsidR="00A64B91" w:rsidRPr="006E11A7">
              <w:rPr>
                <w:rFonts w:cstheme="minorHAnsi"/>
                <w:b/>
                <w:bCs/>
                <w:sz w:val="28"/>
                <w:szCs w:val="28"/>
                <w:lang w:val="es-ES"/>
              </w:rPr>
              <w:t>/a</w:t>
            </w:r>
            <w:r w:rsidRPr="006E11A7">
              <w:rPr>
                <w:rFonts w:cstheme="minorHAnsi"/>
                <w:b/>
                <w:bCs/>
                <w:sz w:val="28"/>
                <w:szCs w:val="28"/>
                <w:lang w:val="es-ES"/>
              </w:rPr>
              <w:t>?</w:t>
            </w:r>
          </w:p>
          <w:p w14:paraId="16A123D2" w14:textId="2EC9C618" w:rsidR="00DE1C5D" w:rsidRPr="0036342D" w:rsidRDefault="00DE1C5D">
            <w:pPr>
              <w:rPr>
                <w:rFonts w:cstheme="minorHAnsi"/>
                <w:u w:val="single"/>
                <w:lang w:val="es-ES"/>
              </w:rPr>
            </w:pPr>
            <w:proofErr w:type="spellStart"/>
            <w:proofErr w:type="gramStart"/>
            <w:r w:rsidRPr="0036342D">
              <w:rPr>
                <w:rFonts w:cstheme="minorHAnsi"/>
                <w:u w:val="single"/>
                <w:lang w:val="es-ES"/>
              </w:rPr>
              <w:t>Niveau</w:t>
            </w:r>
            <w:proofErr w:type="spellEnd"/>
            <w:r w:rsidRPr="0036342D">
              <w:rPr>
                <w:rFonts w:cstheme="minorHAnsi"/>
                <w:u w:val="single"/>
                <w:lang w:val="es-ES"/>
              </w:rPr>
              <w:t> :</w:t>
            </w:r>
            <w:proofErr w:type="gramEnd"/>
            <w:r w:rsidRPr="0036342D">
              <w:rPr>
                <w:rFonts w:cstheme="minorHAnsi"/>
                <w:u w:val="single"/>
                <w:lang w:val="es-ES"/>
              </w:rPr>
              <w:t xml:space="preserve"> </w:t>
            </w:r>
            <w:r w:rsidR="00F050A6" w:rsidRPr="0036342D">
              <w:rPr>
                <w:rFonts w:cstheme="minorHAnsi"/>
                <w:u w:val="single"/>
                <w:lang w:val="es-ES"/>
              </w:rPr>
              <w:t>4</w:t>
            </w:r>
            <w:r w:rsidR="00F050A6" w:rsidRPr="0036342D">
              <w:rPr>
                <w:rFonts w:cstheme="minorHAnsi"/>
                <w:u w:val="single"/>
                <w:vertAlign w:val="superscript"/>
                <w:lang w:val="es-ES"/>
              </w:rPr>
              <w:t>e</w:t>
            </w:r>
            <w:r w:rsidR="00F050A6" w:rsidRPr="0036342D">
              <w:rPr>
                <w:rFonts w:cstheme="minorHAnsi"/>
                <w:u w:val="single"/>
                <w:lang w:val="es-ES"/>
              </w:rPr>
              <w:t xml:space="preserve"> LV2</w:t>
            </w:r>
          </w:p>
          <w:p w14:paraId="3EE7EF6E" w14:textId="77777777" w:rsidR="00DE1C5D" w:rsidRPr="0036342D" w:rsidRDefault="00DE1C5D">
            <w:pPr>
              <w:rPr>
                <w:rFonts w:cstheme="minorHAnsi"/>
                <w:u w:val="single"/>
                <w:lang w:val="es-ES"/>
              </w:rPr>
            </w:pPr>
          </w:p>
          <w:p w14:paraId="62D91504" w14:textId="77777777" w:rsidR="00C648B4" w:rsidRPr="00642A43" w:rsidRDefault="00C648B4">
            <w:pPr>
              <w:rPr>
                <w:rFonts w:cstheme="minorHAnsi"/>
                <w:u w:val="single"/>
                <w:lang w:val="es-ES"/>
              </w:rPr>
            </w:pPr>
            <w:proofErr w:type="spellStart"/>
            <w:r w:rsidRPr="00642A43">
              <w:rPr>
                <w:rFonts w:cstheme="minorHAnsi"/>
                <w:u w:val="single"/>
                <w:lang w:val="es-ES"/>
              </w:rPr>
              <w:t>Notions</w:t>
            </w:r>
            <w:proofErr w:type="spellEnd"/>
            <w:r w:rsidRPr="00642A43">
              <w:rPr>
                <w:rFonts w:cstheme="minorHAnsi"/>
                <w:u w:val="single"/>
                <w:lang w:val="es-ES"/>
              </w:rPr>
              <w:t xml:space="preserve"> </w:t>
            </w:r>
            <w:proofErr w:type="spellStart"/>
            <w:r w:rsidRPr="00642A43">
              <w:rPr>
                <w:rFonts w:cstheme="minorHAnsi"/>
                <w:u w:val="single"/>
                <w:lang w:val="es-ES"/>
              </w:rPr>
              <w:t>culturelles</w:t>
            </w:r>
            <w:proofErr w:type="spellEnd"/>
            <w:r w:rsidRPr="00642A43">
              <w:rPr>
                <w:rFonts w:cstheme="minorHAnsi"/>
                <w:u w:val="single"/>
                <w:lang w:val="es-ES"/>
              </w:rPr>
              <w:t xml:space="preserve"> </w:t>
            </w:r>
          </w:p>
          <w:p w14:paraId="3D083449" w14:textId="77777777" w:rsidR="008018E2" w:rsidRPr="00642A43" w:rsidRDefault="008018E2">
            <w:pPr>
              <w:rPr>
                <w:rFonts w:cstheme="minorHAnsi"/>
                <w:u w:val="single"/>
                <w:lang w:val="es-ES"/>
              </w:rPr>
            </w:pPr>
          </w:p>
          <w:p w14:paraId="161AAA49" w14:textId="77777777" w:rsidR="007F4625" w:rsidRPr="00A64B91" w:rsidRDefault="00A64B91" w:rsidP="00352115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A64B91">
              <w:rPr>
                <w:sz w:val="24"/>
                <w:szCs w:val="24"/>
              </w:rPr>
              <w:t>Voyages dans l’espace et dans le temps</w:t>
            </w:r>
          </w:p>
          <w:p w14:paraId="7ECABBB1" w14:textId="087299DD" w:rsidR="00A64B91" w:rsidRPr="006C4E19" w:rsidRDefault="00A64B91" w:rsidP="00352115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</w:rPr>
            </w:pPr>
            <w:r w:rsidRPr="00A64B91">
              <w:rPr>
                <w:sz w:val="24"/>
                <w:szCs w:val="24"/>
              </w:rPr>
              <w:t>Rencontres avec d’autres cultures</w:t>
            </w:r>
          </w:p>
        </w:tc>
      </w:tr>
      <w:tr w:rsidR="00F050A6" w:rsidRPr="006C4E19" w14:paraId="33C90550" w14:textId="77777777" w:rsidTr="00F050A6">
        <w:trPr>
          <w:trHeight w:val="1343"/>
        </w:trPr>
        <w:tc>
          <w:tcPr>
            <w:tcW w:w="6374" w:type="dxa"/>
            <w:vMerge/>
          </w:tcPr>
          <w:p w14:paraId="154AFFA6" w14:textId="77777777" w:rsidR="00C648B4" w:rsidRPr="006C4E19" w:rsidRDefault="00C648B4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93E477C" w14:textId="77777777" w:rsidR="00C648B4" w:rsidRPr="006C4E19" w:rsidRDefault="00C648B4">
            <w:pPr>
              <w:rPr>
                <w:rFonts w:cstheme="minorHAnsi"/>
              </w:rPr>
            </w:pPr>
            <w:r w:rsidRPr="006C4E19">
              <w:rPr>
                <w:rFonts w:cstheme="minorHAnsi"/>
              </w:rPr>
              <w:t>Public cible :</w:t>
            </w:r>
          </w:p>
          <w:p w14:paraId="65496B7D" w14:textId="47725CBF" w:rsidR="00C648B4" w:rsidRPr="006C4E19" w:rsidRDefault="0036342D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36342D">
              <w:rPr>
                <w:rFonts w:cstheme="minorHAnsi"/>
                <w:vertAlign w:val="superscript"/>
              </w:rPr>
              <w:t>e</w:t>
            </w:r>
            <w:r>
              <w:rPr>
                <w:rFonts w:cstheme="minorHAnsi"/>
              </w:rPr>
              <w:t xml:space="preserve"> </w:t>
            </w:r>
            <w:r w:rsidR="00DE1C5D" w:rsidRPr="006C4E19">
              <w:rPr>
                <w:rFonts w:cstheme="minorHAnsi"/>
              </w:rPr>
              <w:t>LV2</w:t>
            </w:r>
          </w:p>
          <w:p w14:paraId="4CAD7599" w14:textId="77777777" w:rsidR="007F4625" w:rsidRPr="006C4E19" w:rsidRDefault="007F4625">
            <w:pPr>
              <w:rPr>
                <w:rFonts w:cstheme="minorHAnsi"/>
              </w:rPr>
            </w:pPr>
          </w:p>
          <w:p w14:paraId="35854A98" w14:textId="77777777" w:rsidR="007F4625" w:rsidRPr="006C4E19" w:rsidRDefault="007F4625">
            <w:pPr>
              <w:rPr>
                <w:rFonts w:cstheme="minorHAnsi"/>
              </w:rPr>
            </w:pPr>
          </w:p>
          <w:p w14:paraId="558B8528" w14:textId="77777777" w:rsidR="007F4625" w:rsidRPr="006C4E19" w:rsidRDefault="007F4625">
            <w:pPr>
              <w:rPr>
                <w:rFonts w:cstheme="minorHAnsi"/>
              </w:rPr>
            </w:pPr>
          </w:p>
          <w:p w14:paraId="6480247F" w14:textId="60B4EAC7" w:rsidR="00C648B4" w:rsidRPr="006C4E19" w:rsidRDefault="00352115">
            <w:pPr>
              <w:rPr>
                <w:rFonts w:cstheme="minorHAnsi"/>
              </w:rPr>
            </w:pPr>
            <w:r w:rsidRPr="006C4E19">
              <w:rPr>
                <w:rFonts w:cstheme="minorHAnsi"/>
              </w:rPr>
              <w:t>Niveau A</w:t>
            </w:r>
            <w:r w:rsidR="0036342D">
              <w:rPr>
                <w:rFonts w:cstheme="minorHAnsi"/>
              </w:rPr>
              <w:t>2-A2+</w:t>
            </w:r>
            <w:r w:rsidR="00C648B4" w:rsidRPr="006C4E19">
              <w:rPr>
                <w:rFonts w:cstheme="minorHAnsi"/>
              </w:rPr>
              <w:t xml:space="preserve"> du CECRL</w:t>
            </w:r>
          </w:p>
        </w:tc>
        <w:tc>
          <w:tcPr>
            <w:tcW w:w="7371" w:type="dxa"/>
          </w:tcPr>
          <w:p w14:paraId="23051B98" w14:textId="77777777" w:rsidR="00C648B4" w:rsidRPr="006C4E19" w:rsidRDefault="00A6781D" w:rsidP="007F4625">
            <w:pPr>
              <w:jc w:val="center"/>
              <w:rPr>
                <w:rFonts w:cstheme="minorHAnsi"/>
                <w:u w:val="single"/>
              </w:rPr>
            </w:pPr>
            <w:r w:rsidRPr="006C4E19">
              <w:rPr>
                <w:rFonts w:cstheme="minorHAnsi"/>
                <w:u w:val="single"/>
              </w:rPr>
              <w:t>C</w:t>
            </w:r>
            <w:r w:rsidR="00C648B4" w:rsidRPr="006C4E19">
              <w:rPr>
                <w:rFonts w:cstheme="minorHAnsi"/>
                <w:u w:val="single"/>
              </w:rPr>
              <w:t>ompétences</w:t>
            </w:r>
            <w:r w:rsidRPr="006C4E19">
              <w:rPr>
                <w:rFonts w:cstheme="minorHAnsi"/>
                <w:u w:val="single"/>
              </w:rPr>
              <w:t xml:space="preserve"> travaillées</w:t>
            </w:r>
          </w:p>
          <w:p w14:paraId="16004893" w14:textId="77777777" w:rsidR="007F4625" w:rsidRPr="006C4E19" w:rsidRDefault="007F4625" w:rsidP="007F4625">
            <w:pPr>
              <w:jc w:val="center"/>
              <w:rPr>
                <w:rFonts w:cstheme="minorHAnsi"/>
                <w:u w:val="single"/>
              </w:rPr>
            </w:pPr>
          </w:p>
          <w:p w14:paraId="6F7CE2AE" w14:textId="77777777" w:rsidR="0036342D" w:rsidRPr="00DC1CF4" w:rsidRDefault="0036342D" w:rsidP="0036342D">
            <w:pPr>
              <w:pStyle w:val="Paragraphedeliste"/>
              <w:numPr>
                <w:ilvl w:val="0"/>
                <w:numId w:val="11"/>
              </w:numPr>
              <w:spacing w:after="160" w:line="259" w:lineRule="auto"/>
              <w:ind w:left="428"/>
              <w:jc w:val="both"/>
              <w:rPr>
                <w:sz w:val="28"/>
                <w:szCs w:val="28"/>
              </w:rPr>
            </w:pPr>
            <w:r w:rsidRPr="00DC1CF4">
              <w:rPr>
                <w:b/>
                <w:sz w:val="28"/>
                <w:szCs w:val="28"/>
              </w:rPr>
              <w:t>CO</w:t>
            </w:r>
            <w:r w:rsidRPr="00DC1C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Je me repère dans le document et cible l’information nécessaire. / J’identifie le sujet d’une conversation simple. / Je comprends les points essentiels d’un document oral sur un sujet déjà connu. </w:t>
            </w:r>
          </w:p>
          <w:p w14:paraId="25111D9B" w14:textId="77777777" w:rsidR="0036342D" w:rsidRDefault="0036342D" w:rsidP="0036342D">
            <w:pPr>
              <w:pStyle w:val="Paragraphedeliste"/>
              <w:numPr>
                <w:ilvl w:val="0"/>
                <w:numId w:val="11"/>
              </w:numPr>
              <w:spacing w:after="160" w:line="259" w:lineRule="auto"/>
              <w:ind w:left="428"/>
              <w:jc w:val="both"/>
              <w:rPr>
                <w:sz w:val="28"/>
                <w:szCs w:val="28"/>
              </w:rPr>
            </w:pPr>
            <w:r w:rsidRPr="00DC1CF4">
              <w:rPr>
                <w:b/>
                <w:sz w:val="28"/>
                <w:szCs w:val="28"/>
              </w:rPr>
              <w:t>CE</w:t>
            </w:r>
            <w:r w:rsidRPr="00DC1C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Je trouve un renseignement spécifique dans des documents informatifs simples. / Je prélève et reproduis des mots et des phrases du document.</w:t>
            </w:r>
          </w:p>
          <w:p w14:paraId="1CA98878" w14:textId="77777777" w:rsidR="0036342D" w:rsidRPr="00DC1CF4" w:rsidRDefault="0036342D" w:rsidP="0036342D">
            <w:pPr>
              <w:pStyle w:val="Paragraphedeliste"/>
              <w:numPr>
                <w:ilvl w:val="0"/>
                <w:numId w:val="11"/>
              </w:numPr>
              <w:spacing w:after="160" w:line="259" w:lineRule="auto"/>
              <w:ind w:left="428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EE </w:t>
            </w:r>
            <w:r>
              <w:rPr>
                <w:bCs/>
                <w:sz w:val="28"/>
                <w:szCs w:val="28"/>
              </w:rPr>
              <w:t xml:space="preserve">Je remplis une fiche de renseignements. / Je rédige des phrases simples et je les relie à l’aide de connecteurs élémentaires. </w:t>
            </w:r>
          </w:p>
          <w:p w14:paraId="2EE5302C" w14:textId="77777777" w:rsidR="0036342D" w:rsidRDefault="0036342D" w:rsidP="0036342D">
            <w:pPr>
              <w:pStyle w:val="Paragraphedeliste"/>
              <w:numPr>
                <w:ilvl w:val="0"/>
                <w:numId w:val="11"/>
              </w:numPr>
              <w:spacing w:after="160" w:line="259" w:lineRule="auto"/>
              <w:ind w:left="428"/>
              <w:jc w:val="both"/>
              <w:rPr>
                <w:sz w:val="28"/>
                <w:szCs w:val="28"/>
              </w:rPr>
            </w:pPr>
            <w:r w:rsidRPr="00352115">
              <w:rPr>
                <w:b/>
                <w:sz w:val="28"/>
                <w:szCs w:val="28"/>
              </w:rPr>
              <w:t>EOC</w:t>
            </w:r>
            <w:r w:rsidRPr="003521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Je décris un document iconographique. / Je prends la parole pour raconter, décrire, expliquer. </w:t>
            </w:r>
          </w:p>
          <w:p w14:paraId="2975D3E3" w14:textId="77777777" w:rsidR="0036342D" w:rsidRDefault="0036342D" w:rsidP="0036342D">
            <w:pPr>
              <w:pStyle w:val="Paragraphedeliste"/>
              <w:numPr>
                <w:ilvl w:val="0"/>
                <w:numId w:val="11"/>
              </w:numPr>
              <w:spacing w:after="160" w:line="259" w:lineRule="auto"/>
              <w:ind w:left="428"/>
              <w:jc w:val="both"/>
              <w:rPr>
                <w:sz w:val="28"/>
                <w:szCs w:val="28"/>
              </w:rPr>
            </w:pPr>
            <w:r w:rsidRPr="00B7260E">
              <w:rPr>
                <w:b/>
                <w:sz w:val="28"/>
                <w:szCs w:val="28"/>
              </w:rPr>
              <w:t>EOI</w:t>
            </w:r>
            <w:r>
              <w:rPr>
                <w:sz w:val="28"/>
                <w:szCs w:val="28"/>
              </w:rPr>
              <w:t xml:space="preserve"> J’échange avec un interlocuteur sur un sujet connu étudié en classe.</w:t>
            </w:r>
          </w:p>
          <w:p w14:paraId="7CBCFB32" w14:textId="77777777" w:rsidR="007F4625" w:rsidRPr="006C4E19" w:rsidRDefault="007F4625" w:rsidP="007F4625">
            <w:pPr>
              <w:rPr>
                <w:rFonts w:cstheme="minorHAnsi"/>
              </w:rPr>
            </w:pPr>
          </w:p>
          <w:p w14:paraId="78FD984F" w14:textId="77777777" w:rsidR="007F4625" w:rsidRPr="006C4E19" w:rsidRDefault="007F4625" w:rsidP="007F4625">
            <w:pPr>
              <w:rPr>
                <w:rFonts w:cstheme="minorHAnsi"/>
              </w:rPr>
            </w:pPr>
          </w:p>
        </w:tc>
      </w:tr>
    </w:tbl>
    <w:p w14:paraId="41DD9638" w14:textId="77777777" w:rsidR="00C648B4" w:rsidRPr="006C4E19" w:rsidRDefault="00C648B4">
      <w:pPr>
        <w:rPr>
          <w:rFonts w:cstheme="minorHAnsi"/>
        </w:rPr>
      </w:pPr>
    </w:p>
    <w:p w14:paraId="6CD8B91C" w14:textId="27B5BC3F" w:rsidR="00396DEF" w:rsidRPr="006C4E19" w:rsidRDefault="00396DEF">
      <w:pPr>
        <w:rPr>
          <w:rFonts w:cstheme="minorHAnsi"/>
        </w:rPr>
      </w:pPr>
    </w:p>
    <w:p w14:paraId="0203886B" w14:textId="5C9527F1" w:rsidR="00F82A02" w:rsidRPr="006C4E19" w:rsidRDefault="00F82A02">
      <w:pPr>
        <w:rPr>
          <w:rFonts w:cstheme="minorHAnsi"/>
        </w:rPr>
      </w:pPr>
    </w:p>
    <w:p w14:paraId="612A35CC" w14:textId="2B5EBD82" w:rsidR="00F82A02" w:rsidRPr="006C4E19" w:rsidRDefault="00F82A02">
      <w:pPr>
        <w:rPr>
          <w:rFonts w:cstheme="minorHAnsi"/>
        </w:rPr>
      </w:pPr>
    </w:p>
    <w:p w14:paraId="6C98FB5E" w14:textId="43F02881" w:rsidR="00F82A02" w:rsidRPr="006C4E19" w:rsidRDefault="00F82A02">
      <w:pPr>
        <w:rPr>
          <w:rFonts w:cstheme="minorHAnsi"/>
        </w:rPr>
      </w:pPr>
    </w:p>
    <w:p w14:paraId="51424E0C" w14:textId="77777777" w:rsidR="00396DEF" w:rsidRPr="006C4E19" w:rsidRDefault="00396DEF">
      <w:pPr>
        <w:rPr>
          <w:rFonts w:cstheme="minorHAnsi"/>
        </w:rPr>
      </w:pPr>
    </w:p>
    <w:tbl>
      <w:tblPr>
        <w:tblStyle w:val="Grilledutableau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276"/>
        <w:gridCol w:w="2969"/>
        <w:gridCol w:w="1134"/>
        <w:gridCol w:w="3402"/>
        <w:gridCol w:w="2835"/>
        <w:gridCol w:w="2693"/>
      </w:tblGrid>
      <w:tr w:rsidR="00664075" w:rsidRPr="006C4E19" w14:paraId="730F2A36" w14:textId="77777777" w:rsidTr="00396DEF">
        <w:tc>
          <w:tcPr>
            <w:tcW w:w="2276" w:type="dxa"/>
            <w:shd w:val="clear" w:color="auto" w:fill="D9D9D9" w:themeFill="background1" w:themeFillShade="D9"/>
          </w:tcPr>
          <w:p w14:paraId="77B90B55" w14:textId="77777777" w:rsidR="00A64C7B" w:rsidRPr="006C4E19" w:rsidRDefault="00A64C7B" w:rsidP="00664075">
            <w:pPr>
              <w:jc w:val="center"/>
              <w:rPr>
                <w:rFonts w:cstheme="minorHAnsi"/>
                <w:b/>
              </w:rPr>
            </w:pPr>
          </w:p>
          <w:p w14:paraId="10F4A814" w14:textId="77777777" w:rsidR="00664075" w:rsidRPr="006C4E19" w:rsidRDefault="00664075" w:rsidP="00664075">
            <w:pPr>
              <w:jc w:val="center"/>
              <w:rPr>
                <w:rFonts w:cstheme="minorHAnsi"/>
                <w:b/>
              </w:rPr>
            </w:pPr>
            <w:r w:rsidRPr="006C4E19">
              <w:rPr>
                <w:rFonts w:cstheme="minorHAnsi"/>
                <w:b/>
              </w:rPr>
              <w:t>Séances</w:t>
            </w:r>
          </w:p>
        </w:tc>
        <w:tc>
          <w:tcPr>
            <w:tcW w:w="4103" w:type="dxa"/>
            <w:gridSpan w:val="2"/>
            <w:shd w:val="clear" w:color="auto" w:fill="D9D9D9" w:themeFill="background1" w:themeFillShade="D9"/>
          </w:tcPr>
          <w:p w14:paraId="14E0C5D5" w14:textId="77777777" w:rsidR="00664075" w:rsidRPr="006C4E19" w:rsidRDefault="00664075" w:rsidP="00664075">
            <w:pPr>
              <w:jc w:val="center"/>
              <w:rPr>
                <w:rFonts w:cstheme="minorHAnsi"/>
                <w:b/>
              </w:rPr>
            </w:pPr>
            <w:r w:rsidRPr="006C4E19">
              <w:rPr>
                <w:rFonts w:cstheme="minorHAnsi"/>
                <w:b/>
              </w:rPr>
              <w:t>Type de supports</w:t>
            </w:r>
          </w:p>
          <w:p w14:paraId="0E12498F" w14:textId="77777777" w:rsidR="00664075" w:rsidRPr="006C4E19" w:rsidRDefault="00664075" w:rsidP="00664075">
            <w:pPr>
              <w:jc w:val="center"/>
              <w:rPr>
                <w:rFonts w:cstheme="minorHAnsi"/>
                <w:b/>
              </w:rPr>
            </w:pPr>
            <w:r w:rsidRPr="006C4E19">
              <w:rPr>
                <w:rFonts w:cstheme="minorHAnsi"/>
                <w:b/>
              </w:rPr>
              <w:t xml:space="preserve">Activités langagières privilégiées </w:t>
            </w:r>
          </w:p>
          <w:p w14:paraId="6E9CA9DF" w14:textId="77777777" w:rsidR="00664075" w:rsidRPr="006C4E19" w:rsidRDefault="00664075" w:rsidP="00664075">
            <w:pPr>
              <w:jc w:val="center"/>
              <w:rPr>
                <w:rFonts w:cstheme="minorHAnsi"/>
              </w:rPr>
            </w:pPr>
            <w:r w:rsidRPr="006C4E19">
              <w:rPr>
                <w:rFonts w:cstheme="minorHAnsi"/>
              </w:rPr>
              <w:t>(R : réemploi / N : nouveau)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B2DAF53" w14:textId="77777777" w:rsidR="00201CCF" w:rsidRPr="006C4E19" w:rsidRDefault="00201CCF" w:rsidP="00664075">
            <w:pPr>
              <w:jc w:val="center"/>
              <w:rPr>
                <w:rFonts w:cstheme="minorHAnsi"/>
                <w:b/>
              </w:rPr>
            </w:pPr>
          </w:p>
          <w:p w14:paraId="72ABB86C" w14:textId="77777777" w:rsidR="00664075" w:rsidRPr="006C4E19" w:rsidRDefault="00664075" w:rsidP="00664075">
            <w:pPr>
              <w:jc w:val="center"/>
              <w:rPr>
                <w:rFonts w:cstheme="minorHAnsi"/>
                <w:b/>
              </w:rPr>
            </w:pPr>
            <w:r w:rsidRPr="006C4E19">
              <w:rPr>
                <w:rFonts w:cstheme="minorHAnsi"/>
                <w:b/>
              </w:rPr>
              <w:t>Objectifs culturels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0CF0D0E" w14:textId="77777777" w:rsidR="00201CCF" w:rsidRPr="006C4E19" w:rsidRDefault="00201CCF" w:rsidP="00664075">
            <w:pPr>
              <w:jc w:val="center"/>
              <w:rPr>
                <w:rFonts w:cstheme="minorHAnsi"/>
                <w:b/>
              </w:rPr>
            </w:pPr>
          </w:p>
          <w:p w14:paraId="6234BBCF" w14:textId="77777777" w:rsidR="00664075" w:rsidRPr="006C4E19" w:rsidRDefault="00664075" w:rsidP="00664075">
            <w:pPr>
              <w:jc w:val="center"/>
              <w:rPr>
                <w:rFonts w:cstheme="minorHAnsi"/>
                <w:b/>
              </w:rPr>
            </w:pPr>
            <w:r w:rsidRPr="006C4E19">
              <w:rPr>
                <w:rFonts w:cstheme="minorHAnsi"/>
                <w:b/>
              </w:rPr>
              <w:t>Objectifs linguistiques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C15D95B" w14:textId="77777777" w:rsidR="00201CCF" w:rsidRPr="006C4E19" w:rsidRDefault="00201CCF" w:rsidP="00664075">
            <w:pPr>
              <w:jc w:val="center"/>
              <w:rPr>
                <w:rFonts w:cstheme="minorHAnsi"/>
                <w:b/>
              </w:rPr>
            </w:pPr>
          </w:p>
          <w:p w14:paraId="0D4033C8" w14:textId="77777777" w:rsidR="00664075" w:rsidRPr="006C4E19" w:rsidRDefault="00664075" w:rsidP="00664075">
            <w:pPr>
              <w:jc w:val="center"/>
              <w:rPr>
                <w:rFonts w:cstheme="minorHAnsi"/>
                <w:b/>
              </w:rPr>
            </w:pPr>
            <w:r w:rsidRPr="006C4E19">
              <w:rPr>
                <w:rFonts w:cstheme="minorHAnsi"/>
                <w:b/>
              </w:rPr>
              <w:t>Objectifs pragmatiques</w:t>
            </w:r>
          </w:p>
        </w:tc>
      </w:tr>
      <w:tr w:rsidR="00F65860" w:rsidRPr="006C4E19" w14:paraId="68AC5EA8" w14:textId="77777777" w:rsidTr="007D73DA">
        <w:trPr>
          <w:trHeight w:val="1671"/>
        </w:trPr>
        <w:tc>
          <w:tcPr>
            <w:tcW w:w="2276" w:type="dxa"/>
          </w:tcPr>
          <w:p w14:paraId="16054109" w14:textId="03BE433F" w:rsidR="00F82A02" w:rsidRPr="006C4E19" w:rsidRDefault="00F82A02" w:rsidP="00F82A02">
            <w:pPr>
              <w:pStyle w:val="Paragraphedeliste"/>
              <w:ind w:left="423"/>
              <w:rPr>
                <w:rFonts w:cstheme="minorHAnsi"/>
                <w:b/>
              </w:rPr>
            </w:pPr>
          </w:p>
          <w:p w14:paraId="35267884" w14:textId="77777777" w:rsidR="00F82A02" w:rsidRPr="006C4E19" w:rsidRDefault="00F82A02" w:rsidP="00F82A02">
            <w:pPr>
              <w:pStyle w:val="Paragraphedeliste"/>
              <w:ind w:left="423"/>
              <w:rPr>
                <w:rFonts w:cstheme="minorHAnsi"/>
                <w:b/>
              </w:rPr>
            </w:pPr>
          </w:p>
          <w:p w14:paraId="27D3606A" w14:textId="453ED1D9" w:rsidR="00F65860" w:rsidRPr="006C4E19" w:rsidRDefault="00F82A02" w:rsidP="00F82A02">
            <w:pPr>
              <w:pStyle w:val="Paragraphedeliste"/>
              <w:numPr>
                <w:ilvl w:val="0"/>
                <w:numId w:val="12"/>
              </w:numPr>
              <w:ind w:left="423"/>
              <w:rPr>
                <w:rFonts w:cstheme="minorHAnsi"/>
                <w:b/>
              </w:rPr>
            </w:pPr>
            <w:r w:rsidRPr="006C4E19">
              <w:rPr>
                <w:rFonts w:cstheme="minorHAnsi"/>
                <w:b/>
              </w:rPr>
              <w:t>Ouverture de séquence</w:t>
            </w:r>
          </w:p>
        </w:tc>
        <w:tc>
          <w:tcPr>
            <w:tcW w:w="2969" w:type="dxa"/>
          </w:tcPr>
          <w:p w14:paraId="29B6CF6D" w14:textId="77777777" w:rsidR="00F82A02" w:rsidRPr="00642A43" w:rsidRDefault="00F82A02" w:rsidP="00F82A02">
            <w:pPr>
              <w:pStyle w:val="Paragraphedeliste"/>
              <w:numPr>
                <w:ilvl w:val="0"/>
                <w:numId w:val="2"/>
              </w:numPr>
              <w:ind w:left="317"/>
              <w:rPr>
                <w:rFonts w:cstheme="minorHAnsi"/>
                <w:lang w:val="es-ES"/>
              </w:rPr>
            </w:pPr>
            <w:proofErr w:type="spellStart"/>
            <w:r w:rsidRPr="00642A43">
              <w:rPr>
                <w:rFonts w:eastAsia="Times New Roman" w:cstheme="minorHAnsi"/>
                <w:lang w:val="es-ES" w:eastAsia="fr-FR"/>
              </w:rPr>
              <w:t>Tableau</w:t>
            </w:r>
            <w:proofErr w:type="spellEnd"/>
            <w:r w:rsidRPr="00642A43">
              <w:rPr>
                <w:rFonts w:eastAsia="Times New Roman" w:cstheme="minorHAnsi"/>
                <w:lang w:val="es-ES" w:eastAsia="fr-FR"/>
              </w:rPr>
              <w:t xml:space="preserve"> de Antonio López Torres, Niños jugando a las bolas, 1946 (</w:t>
            </w:r>
            <w:proofErr w:type="spellStart"/>
            <w:r w:rsidRPr="00642A43">
              <w:rPr>
                <w:rFonts w:eastAsia="Times New Roman" w:cstheme="minorHAnsi"/>
                <w:lang w:val="es-ES" w:eastAsia="fr-FR"/>
              </w:rPr>
              <w:t>Powerpoint</w:t>
            </w:r>
            <w:proofErr w:type="spellEnd"/>
            <w:r w:rsidRPr="00642A43">
              <w:rPr>
                <w:rFonts w:eastAsia="Times New Roman" w:cstheme="minorHAnsi"/>
                <w:lang w:val="es-ES" w:eastAsia="fr-FR"/>
              </w:rPr>
              <w:t>)</w:t>
            </w:r>
          </w:p>
          <w:p w14:paraId="7BDBAB6A" w14:textId="1C52A5FE" w:rsidR="00F82A02" w:rsidRPr="00642A43" w:rsidRDefault="00F82A02" w:rsidP="00F82A02">
            <w:pPr>
              <w:pStyle w:val="Paragraphedeliste"/>
              <w:numPr>
                <w:ilvl w:val="0"/>
                <w:numId w:val="2"/>
              </w:numPr>
              <w:ind w:left="317"/>
              <w:rPr>
                <w:rFonts w:cstheme="minorHAnsi"/>
                <w:lang w:val="es-ES"/>
              </w:rPr>
            </w:pPr>
            <w:r w:rsidRPr="00642A43">
              <w:rPr>
                <w:rFonts w:eastAsia="Times New Roman" w:cstheme="minorHAnsi"/>
                <w:lang w:val="es-ES" w:eastAsia="fr-FR"/>
              </w:rPr>
              <w:t>Muchachos trepando a un árbol, Francisco de Goya, 1791-1792</w:t>
            </w:r>
          </w:p>
          <w:p w14:paraId="732693A7" w14:textId="354BF473" w:rsidR="00F82A02" w:rsidRPr="00642A43" w:rsidRDefault="00F82A02" w:rsidP="00F82A02">
            <w:pPr>
              <w:pStyle w:val="Paragraphedeliste"/>
              <w:numPr>
                <w:ilvl w:val="0"/>
                <w:numId w:val="2"/>
              </w:numPr>
              <w:ind w:left="317"/>
              <w:rPr>
                <w:rFonts w:cstheme="minorHAnsi"/>
                <w:lang w:val="es-ES"/>
              </w:rPr>
            </w:pPr>
            <w:r w:rsidRPr="00642A43">
              <w:rPr>
                <w:rFonts w:eastAsia="Times New Roman" w:cstheme="minorHAnsi"/>
                <w:lang w:val="es-ES" w:eastAsia="fr-FR"/>
              </w:rPr>
              <w:t>Niños jugando a los dados, Murillo, 1667</w:t>
            </w:r>
          </w:p>
        </w:tc>
        <w:tc>
          <w:tcPr>
            <w:tcW w:w="1134" w:type="dxa"/>
          </w:tcPr>
          <w:p w14:paraId="4C682F33" w14:textId="77777777" w:rsidR="00F65860" w:rsidRDefault="00F82A02" w:rsidP="00F65860">
            <w:pPr>
              <w:rPr>
                <w:rFonts w:cstheme="minorHAnsi"/>
                <w:lang w:val="es-ES"/>
              </w:rPr>
            </w:pPr>
            <w:r w:rsidRPr="006C4E19">
              <w:rPr>
                <w:rFonts w:cstheme="minorHAnsi"/>
                <w:lang w:val="es-ES"/>
              </w:rPr>
              <w:t>EOC/ EOI</w:t>
            </w:r>
          </w:p>
          <w:p w14:paraId="759E165F" w14:textId="77777777" w:rsidR="00F612FB" w:rsidRDefault="00F612FB" w:rsidP="00F65860">
            <w:pPr>
              <w:rPr>
                <w:rFonts w:cstheme="minorHAnsi"/>
                <w:lang w:val="es-ES"/>
              </w:rPr>
            </w:pPr>
          </w:p>
          <w:p w14:paraId="742AC013" w14:textId="77777777" w:rsidR="00F612FB" w:rsidRDefault="00F612FB" w:rsidP="00F65860">
            <w:pPr>
              <w:rPr>
                <w:rFonts w:cstheme="minorHAnsi"/>
                <w:lang w:val="es-ES"/>
              </w:rPr>
            </w:pPr>
          </w:p>
          <w:p w14:paraId="29FB6302" w14:textId="250DFDE0" w:rsidR="00F612FB" w:rsidRPr="006C4E19" w:rsidRDefault="00F612FB" w:rsidP="00F612FB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EE/CE</w:t>
            </w:r>
          </w:p>
        </w:tc>
        <w:tc>
          <w:tcPr>
            <w:tcW w:w="3402" w:type="dxa"/>
          </w:tcPr>
          <w:p w14:paraId="743BB7D3" w14:textId="77777777" w:rsidR="00F65860" w:rsidRPr="006C4E19" w:rsidRDefault="00F82A02" w:rsidP="00F65860">
            <w:pPr>
              <w:pStyle w:val="Paragraphedeliste"/>
              <w:numPr>
                <w:ilvl w:val="0"/>
                <w:numId w:val="3"/>
              </w:numPr>
              <w:ind w:left="420"/>
              <w:rPr>
                <w:rFonts w:cstheme="minorHAnsi"/>
              </w:rPr>
            </w:pPr>
            <w:r w:rsidRPr="006C4E19">
              <w:rPr>
                <w:rFonts w:cstheme="minorHAnsi"/>
              </w:rPr>
              <w:t>Découvrir le thème de la séquence : la vie avant</w:t>
            </w:r>
          </w:p>
          <w:p w14:paraId="2C120896" w14:textId="53C1C555" w:rsidR="00F82A02" w:rsidRPr="006C4E19" w:rsidRDefault="00F82A02" w:rsidP="00F65860">
            <w:pPr>
              <w:pStyle w:val="Paragraphedeliste"/>
              <w:numPr>
                <w:ilvl w:val="0"/>
                <w:numId w:val="3"/>
              </w:numPr>
              <w:ind w:left="420"/>
              <w:rPr>
                <w:rFonts w:cstheme="minorHAnsi"/>
              </w:rPr>
            </w:pPr>
            <w:r w:rsidRPr="006C4E19">
              <w:rPr>
                <w:rFonts w:cstheme="minorHAnsi"/>
              </w:rPr>
              <w:t>Les jeux de l´enfance et maintenant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21402E9" w14:textId="6D9ECBF6" w:rsidR="00F612FB" w:rsidRDefault="00F612FB" w:rsidP="00F82A02">
            <w:pPr>
              <w:pStyle w:val="Paragraphedeliste"/>
              <w:numPr>
                <w:ilvl w:val="0"/>
                <w:numId w:val="3"/>
              </w:numPr>
              <w:spacing w:before="100" w:beforeAutospacing="1" w:after="119"/>
              <w:ind w:left="423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R : le présent progressif</w:t>
            </w:r>
          </w:p>
          <w:p w14:paraId="37D1E9F0" w14:textId="2B777D70" w:rsidR="00F82A02" w:rsidRPr="006C4E19" w:rsidRDefault="00F82A02" w:rsidP="00F82A02">
            <w:pPr>
              <w:pStyle w:val="Paragraphedeliste"/>
              <w:numPr>
                <w:ilvl w:val="0"/>
                <w:numId w:val="3"/>
              </w:numPr>
              <w:spacing w:before="100" w:beforeAutospacing="1" w:after="119"/>
              <w:ind w:left="423"/>
              <w:rPr>
                <w:rFonts w:eastAsia="Times New Roman" w:cstheme="minorHAnsi"/>
                <w:lang w:eastAsia="fr-FR"/>
              </w:rPr>
            </w:pPr>
            <w:r w:rsidRPr="006C4E19">
              <w:rPr>
                <w:rFonts w:eastAsia="Times New Roman" w:cstheme="minorHAnsi"/>
                <w:lang w:eastAsia="fr-FR"/>
              </w:rPr>
              <w:t xml:space="preserve">Lexique de quelques objets typiques des années 1940. </w:t>
            </w:r>
          </w:p>
          <w:p w14:paraId="4AE0398F" w14:textId="22F09CDB" w:rsidR="007D7038" w:rsidRPr="006C4E19" w:rsidRDefault="00F82A02" w:rsidP="00F82A02">
            <w:pPr>
              <w:pStyle w:val="Paragraphedeliste"/>
              <w:numPr>
                <w:ilvl w:val="0"/>
                <w:numId w:val="3"/>
              </w:numPr>
              <w:spacing w:before="100" w:beforeAutospacing="1" w:after="119"/>
              <w:ind w:left="423"/>
              <w:rPr>
                <w:rFonts w:eastAsia="Times New Roman" w:cstheme="minorHAnsi"/>
                <w:lang w:eastAsia="fr-FR"/>
              </w:rPr>
            </w:pPr>
            <w:r w:rsidRPr="006C4E19">
              <w:rPr>
                <w:rFonts w:eastAsia="Times New Roman" w:cstheme="minorHAnsi"/>
                <w:lang w:eastAsia="fr-FR"/>
              </w:rPr>
              <w:t>Lexique des jeux de l´enfance</w:t>
            </w:r>
          </w:p>
        </w:tc>
        <w:tc>
          <w:tcPr>
            <w:tcW w:w="2693" w:type="dxa"/>
          </w:tcPr>
          <w:p w14:paraId="7C7658FE" w14:textId="77777777" w:rsidR="00F82A02" w:rsidRPr="006C4E19" w:rsidRDefault="00F82A02" w:rsidP="00F82A02">
            <w:pPr>
              <w:spacing w:before="100" w:beforeAutospacing="1" w:after="119"/>
              <w:jc w:val="both"/>
              <w:rPr>
                <w:rFonts w:eastAsia="Times New Roman" w:cstheme="minorHAnsi"/>
                <w:lang w:eastAsia="fr-FR"/>
              </w:rPr>
            </w:pPr>
            <w:r w:rsidRPr="006C4E19">
              <w:rPr>
                <w:rFonts w:eastAsia="Times New Roman" w:cstheme="minorHAnsi"/>
                <w:lang w:eastAsia="fr-FR"/>
              </w:rPr>
              <w:t>Etude d’un tableau.</w:t>
            </w:r>
          </w:p>
          <w:p w14:paraId="55C29B8B" w14:textId="6D7D56C3" w:rsidR="00F82A02" w:rsidRPr="006C4E19" w:rsidRDefault="00F82A02" w:rsidP="00F82A02">
            <w:pPr>
              <w:spacing w:before="100" w:beforeAutospacing="1" w:after="119"/>
              <w:jc w:val="both"/>
              <w:rPr>
                <w:rFonts w:eastAsia="Times New Roman" w:cstheme="minorHAnsi"/>
                <w:lang w:eastAsia="fr-FR"/>
              </w:rPr>
            </w:pPr>
            <w:r w:rsidRPr="006C4E19">
              <w:rPr>
                <w:rFonts w:eastAsia="Times New Roman" w:cstheme="minorHAnsi"/>
                <w:lang w:eastAsia="fr-FR"/>
              </w:rPr>
              <w:t>Faire une présentation ou une description.</w:t>
            </w:r>
          </w:p>
          <w:p w14:paraId="170CFF57" w14:textId="77777777" w:rsidR="007D7038" w:rsidRPr="006C4E19" w:rsidRDefault="007D7038">
            <w:pPr>
              <w:rPr>
                <w:rFonts w:cstheme="minorHAnsi"/>
              </w:rPr>
            </w:pPr>
          </w:p>
        </w:tc>
      </w:tr>
      <w:tr w:rsidR="00F82A02" w:rsidRPr="006C4E19" w14:paraId="77139475" w14:textId="77777777" w:rsidTr="00F82A02">
        <w:trPr>
          <w:trHeight w:val="2438"/>
        </w:trPr>
        <w:tc>
          <w:tcPr>
            <w:tcW w:w="2276" w:type="dxa"/>
          </w:tcPr>
          <w:p w14:paraId="64D893A4" w14:textId="63A4E43A" w:rsidR="00F82A02" w:rsidRPr="006C4E19" w:rsidRDefault="00F82A02" w:rsidP="00F82A02">
            <w:pPr>
              <w:pStyle w:val="Paragraphedeliste"/>
              <w:ind w:left="423"/>
              <w:rPr>
                <w:rFonts w:cstheme="minorHAnsi"/>
                <w:b/>
              </w:rPr>
            </w:pPr>
          </w:p>
          <w:p w14:paraId="47D46341" w14:textId="39F09AD1" w:rsidR="00F82A02" w:rsidRPr="006C4E19" w:rsidRDefault="00F82A02" w:rsidP="00F82A02">
            <w:pPr>
              <w:pStyle w:val="Paragraphedeliste"/>
              <w:ind w:left="423"/>
              <w:rPr>
                <w:rFonts w:cstheme="minorHAnsi"/>
                <w:b/>
              </w:rPr>
            </w:pPr>
          </w:p>
          <w:p w14:paraId="5E701479" w14:textId="77777777" w:rsidR="00F82A02" w:rsidRPr="006C4E19" w:rsidRDefault="00F82A02" w:rsidP="00F82A02">
            <w:pPr>
              <w:pStyle w:val="Paragraphedeliste"/>
              <w:ind w:left="423"/>
              <w:rPr>
                <w:rFonts w:cstheme="minorHAnsi"/>
                <w:b/>
              </w:rPr>
            </w:pPr>
          </w:p>
          <w:p w14:paraId="37B839C2" w14:textId="37F8F4EA" w:rsidR="00F82A02" w:rsidRPr="006C4E19" w:rsidRDefault="00F82A02" w:rsidP="00F82A02">
            <w:pPr>
              <w:pStyle w:val="Paragraphedeliste"/>
              <w:numPr>
                <w:ilvl w:val="0"/>
                <w:numId w:val="12"/>
              </w:numPr>
              <w:ind w:left="423"/>
              <w:rPr>
                <w:rFonts w:cstheme="minorHAnsi"/>
                <w:b/>
              </w:rPr>
            </w:pPr>
            <w:r w:rsidRPr="006C4E19">
              <w:rPr>
                <w:rFonts w:cstheme="minorHAnsi"/>
                <w:b/>
              </w:rPr>
              <w:t>¿</w:t>
            </w:r>
            <w:proofErr w:type="spellStart"/>
            <w:r w:rsidRPr="006C4E19">
              <w:rPr>
                <w:rFonts w:cstheme="minorHAnsi"/>
                <w:b/>
              </w:rPr>
              <w:t>Cómo</w:t>
            </w:r>
            <w:proofErr w:type="spellEnd"/>
            <w:r w:rsidRPr="006C4E19">
              <w:rPr>
                <w:rFonts w:cstheme="minorHAnsi"/>
                <w:b/>
              </w:rPr>
              <w:t xml:space="preserve"> </w:t>
            </w:r>
            <w:proofErr w:type="spellStart"/>
            <w:r w:rsidRPr="006C4E19">
              <w:rPr>
                <w:rFonts w:cstheme="minorHAnsi"/>
                <w:b/>
              </w:rPr>
              <w:t>era</w:t>
            </w:r>
            <w:proofErr w:type="spellEnd"/>
            <w:r w:rsidRPr="006C4E19">
              <w:rPr>
                <w:rFonts w:cstheme="minorHAnsi"/>
                <w:b/>
              </w:rPr>
              <w:t xml:space="preserve"> antes ?</w:t>
            </w:r>
          </w:p>
        </w:tc>
        <w:tc>
          <w:tcPr>
            <w:tcW w:w="2969" w:type="dxa"/>
          </w:tcPr>
          <w:p w14:paraId="1A6E25F6" w14:textId="0427F5C7" w:rsidR="00F82A02" w:rsidRPr="00642A43" w:rsidRDefault="00F82A02" w:rsidP="00F82A02">
            <w:pPr>
              <w:pStyle w:val="Paragraphedeliste"/>
              <w:numPr>
                <w:ilvl w:val="0"/>
                <w:numId w:val="15"/>
              </w:numPr>
              <w:ind w:left="280"/>
              <w:rPr>
                <w:rFonts w:eastAsia="Times New Roman" w:cstheme="minorHAnsi"/>
                <w:lang w:val="es-ES" w:eastAsia="fr-FR"/>
              </w:rPr>
            </w:pPr>
            <w:r w:rsidRPr="00642A43">
              <w:rPr>
                <w:rFonts w:eastAsia="Times New Roman" w:cstheme="minorHAnsi"/>
                <w:lang w:val="es-ES" w:eastAsia="fr-FR"/>
              </w:rPr>
              <w:t>Foto de clase en blanco y negro, Nuevos Rumbos 1</w:t>
            </w:r>
            <w:r w:rsidRPr="00642A43">
              <w:rPr>
                <w:rFonts w:eastAsia="Times New Roman" w:cstheme="minorHAnsi"/>
                <w:vertAlign w:val="superscript"/>
                <w:lang w:val="es-ES" w:eastAsia="fr-FR"/>
              </w:rPr>
              <w:t>e</w:t>
            </w:r>
            <w:r w:rsidRPr="00642A43">
              <w:rPr>
                <w:rFonts w:eastAsia="Times New Roman" w:cstheme="minorHAnsi"/>
                <w:lang w:val="es-ES" w:eastAsia="fr-FR"/>
              </w:rPr>
              <w:t xml:space="preserve"> </w:t>
            </w:r>
            <w:proofErr w:type="spellStart"/>
            <w:r w:rsidRPr="00642A43">
              <w:rPr>
                <w:rFonts w:eastAsia="Times New Roman" w:cstheme="minorHAnsi"/>
                <w:lang w:val="es-ES" w:eastAsia="fr-FR"/>
              </w:rPr>
              <w:t>année</w:t>
            </w:r>
            <w:proofErr w:type="spellEnd"/>
            <w:r w:rsidRPr="00642A43">
              <w:rPr>
                <w:rFonts w:eastAsia="Times New Roman" w:cstheme="minorHAnsi"/>
                <w:lang w:val="es-ES" w:eastAsia="fr-FR"/>
              </w:rPr>
              <w:t>, p. 126.</w:t>
            </w:r>
          </w:p>
          <w:p w14:paraId="318CA271" w14:textId="411FD146" w:rsidR="00F82A02" w:rsidRPr="00642A43" w:rsidRDefault="00F82A02" w:rsidP="00F82A02">
            <w:pPr>
              <w:pStyle w:val="Paragraphedeliste"/>
              <w:numPr>
                <w:ilvl w:val="0"/>
                <w:numId w:val="2"/>
              </w:numPr>
              <w:ind w:left="310"/>
              <w:rPr>
                <w:rFonts w:cstheme="minorHAnsi"/>
                <w:lang w:val="es-ES"/>
              </w:rPr>
            </w:pPr>
            <w:r w:rsidRPr="00642A43">
              <w:rPr>
                <w:rFonts w:eastAsia="Times New Roman" w:cstheme="minorHAnsi"/>
                <w:lang w:val="es-ES" w:eastAsia="fr-FR"/>
              </w:rPr>
              <w:t>Foto de clase de hoy (internet)</w:t>
            </w:r>
          </w:p>
        </w:tc>
        <w:tc>
          <w:tcPr>
            <w:tcW w:w="1134" w:type="dxa"/>
          </w:tcPr>
          <w:p w14:paraId="7B409028" w14:textId="499DC2CE" w:rsidR="00F82A02" w:rsidRPr="006C4E19" w:rsidRDefault="00F82A02" w:rsidP="00B7260E">
            <w:pPr>
              <w:jc w:val="center"/>
              <w:rPr>
                <w:rFonts w:cstheme="minorHAnsi"/>
                <w:lang w:val="es-ES"/>
              </w:rPr>
            </w:pPr>
            <w:r w:rsidRPr="006C4E19">
              <w:rPr>
                <w:rFonts w:cstheme="minorHAnsi"/>
                <w:lang w:val="es-ES"/>
              </w:rPr>
              <w:t>EOC/EOI</w:t>
            </w:r>
          </w:p>
        </w:tc>
        <w:tc>
          <w:tcPr>
            <w:tcW w:w="3402" w:type="dxa"/>
          </w:tcPr>
          <w:p w14:paraId="1A6C7616" w14:textId="4D688283" w:rsidR="00F82A02" w:rsidRDefault="00F82A02" w:rsidP="00F82A02">
            <w:pPr>
              <w:pStyle w:val="Paragraphedeliste"/>
              <w:numPr>
                <w:ilvl w:val="0"/>
                <w:numId w:val="2"/>
              </w:numPr>
              <w:ind w:left="431"/>
              <w:rPr>
                <w:rFonts w:eastAsia="Times New Roman" w:cstheme="minorHAnsi"/>
                <w:lang w:eastAsia="fr-FR"/>
              </w:rPr>
            </w:pPr>
            <w:r w:rsidRPr="006C4E19">
              <w:rPr>
                <w:rFonts w:eastAsia="Times New Roman" w:cstheme="minorHAnsi"/>
                <w:lang w:eastAsia="fr-FR"/>
              </w:rPr>
              <w:t>L’école en Espagne dans les années 1930 / l’école aujourd’hui.</w:t>
            </w:r>
          </w:p>
          <w:p w14:paraId="76E736D4" w14:textId="77777777" w:rsidR="00F82A02" w:rsidRPr="006C4E19" w:rsidRDefault="00F82A02" w:rsidP="006C490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9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4597DA1D" w14:textId="77777777" w:rsidR="00F82A02" w:rsidRPr="006C4E19" w:rsidRDefault="00F82A02" w:rsidP="00F82A02">
            <w:pPr>
              <w:pStyle w:val="Paragraphedeliste"/>
              <w:numPr>
                <w:ilvl w:val="0"/>
                <w:numId w:val="2"/>
              </w:numPr>
              <w:ind w:left="423"/>
              <w:rPr>
                <w:rFonts w:cstheme="minorHAnsi"/>
              </w:rPr>
            </w:pPr>
            <w:r w:rsidRPr="006C4E19">
              <w:rPr>
                <w:rFonts w:cstheme="minorHAnsi"/>
              </w:rPr>
              <w:t>L´imparfait de l´indicatif</w:t>
            </w:r>
          </w:p>
          <w:p w14:paraId="2C7FEBDF" w14:textId="10A28368" w:rsidR="00F82A02" w:rsidRPr="006C4E19" w:rsidRDefault="00F82A02" w:rsidP="00F82A02">
            <w:pPr>
              <w:pStyle w:val="Paragraphedeliste"/>
              <w:numPr>
                <w:ilvl w:val="0"/>
                <w:numId w:val="2"/>
              </w:numPr>
              <w:ind w:left="423"/>
              <w:rPr>
                <w:rFonts w:cstheme="minorHAnsi"/>
              </w:rPr>
            </w:pPr>
            <w:r w:rsidRPr="006C4E19">
              <w:rPr>
                <w:rFonts w:eastAsia="Times New Roman" w:cstheme="minorHAnsi"/>
                <w:lang w:eastAsia="fr-FR"/>
              </w:rPr>
              <w:t>Lexique de l’école, de la salle de classe.</w:t>
            </w:r>
          </w:p>
          <w:p w14:paraId="6E28C0F8" w14:textId="5458913F" w:rsidR="00F82A02" w:rsidRPr="006C4E19" w:rsidRDefault="00F82A02" w:rsidP="00F82A02">
            <w:pPr>
              <w:pStyle w:val="Paragraphedeliste"/>
              <w:numPr>
                <w:ilvl w:val="0"/>
                <w:numId w:val="2"/>
              </w:numPr>
              <w:ind w:left="423"/>
              <w:rPr>
                <w:rFonts w:cstheme="minorHAnsi"/>
              </w:rPr>
            </w:pPr>
            <w:r w:rsidRPr="006C4E19">
              <w:rPr>
                <w:rFonts w:eastAsia="Times New Roman" w:cstheme="minorHAnsi"/>
                <w:lang w:eastAsia="fr-FR"/>
              </w:rPr>
              <w:t>Les connecteurs logiques pour évoquer le passé</w:t>
            </w:r>
          </w:p>
          <w:p w14:paraId="1F2F5D3A" w14:textId="50FD6B84" w:rsidR="00F82A02" w:rsidRPr="006C4E19" w:rsidRDefault="00F82A02" w:rsidP="00970439">
            <w:pPr>
              <w:pStyle w:val="Paragraphedeliste"/>
              <w:numPr>
                <w:ilvl w:val="0"/>
                <w:numId w:val="2"/>
              </w:numPr>
              <w:ind w:left="423"/>
              <w:rPr>
                <w:rFonts w:eastAsia="Times New Roman" w:cstheme="minorHAnsi"/>
                <w:lang w:eastAsia="fr-FR"/>
              </w:rPr>
            </w:pPr>
            <w:proofErr w:type="gramStart"/>
            <w:r w:rsidRPr="006C4E19">
              <w:rPr>
                <w:rFonts w:eastAsia="Times New Roman" w:cstheme="minorHAnsi"/>
                <w:bCs/>
                <w:lang w:eastAsia="fr-FR"/>
              </w:rPr>
              <w:t>Réactivation:</w:t>
            </w:r>
            <w:proofErr w:type="gramEnd"/>
            <w:r w:rsidRPr="006C4E19">
              <w:rPr>
                <w:rFonts w:eastAsia="Times New Roman" w:cstheme="minorHAnsi"/>
                <w:lang w:eastAsia="fr-FR"/>
              </w:rPr>
              <w:t xml:space="preserve"> la comparaison (</w:t>
            </w:r>
            <w:proofErr w:type="spellStart"/>
            <w:r w:rsidRPr="006C4E19">
              <w:rPr>
                <w:rFonts w:eastAsia="Times New Roman" w:cstheme="minorHAnsi"/>
                <w:lang w:eastAsia="fr-FR"/>
              </w:rPr>
              <w:t>mientras</w:t>
            </w:r>
            <w:proofErr w:type="spellEnd"/>
            <w:r w:rsidRPr="006C4E19">
              <w:rPr>
                <w:rFonts w:eastAsia="Times New Roman" w:cstheme="minorHAnsi"/>
                <w:lang w:eastAsia="fr-FR"/>
              </w:rPr>
              <w:t xml:space="preserve"> que, en </w:t>
            </w:r>
            <w:proofErr w:type="spellStart"/>
            <w:r w:rsidRPr="006C4E19">
              <w:rPr>
                <w:rFonts w:eastAsia="Times New Roman" w:cstheme="minorHAnsi"/>
                <w:lang w:eastAsia="fr-FR"/>
              </w:rPr>
              <w:t>cambio</w:t>
            </w:r>
            <w:proofErr w:type="spellEnd"/>
            <w:r w:rsidRPr="006C4E19">
              <w:rPr>
                <w:rFonts w:eastAsia="Times New Roman" w:cstheme="minorHAnsi"/>
                <w:lang w:eastAsia="fr-FR"/>
              </w:rPr>
              <w:t>)</w:t>
            </w:r>
          </w:p>
        </w:tc>
        <w:tc>
          <w:tcPr>
            <w:tcW w:w="2693" w:type="dxa"/>
          </w:tcPr>
          <w:p w14:paraId="239A1654" w14:textId="76EC4554" w:rsidR="00F82A02" w:rsidRPr="006C4E19" w:rsidRDefault="00F82A02" w:rsidP="00F82A02">
            <w:pPr>
              <w:jc w:val="both"/>
              <w:rPr>
                <w:rFonts w:eastAsia="Times New Roman" w:cstheme="minorHAnsi"/>
                <w:lang w:eastAsia="fr-FR"/>
              </w:rPr>
            </w:pPr>
            <w:r w:rsidRPr="006C4E19">
              <w:rPr>
                <w:rFonts w:eastAsia="Times New Roman" w:cstheme="minorHAnsi"/>
                <w:lang w:eastAsia="fr-FR"/>
              </w:rPr>
              <w:t>Etude d’une photo.</w:t>
            </w:r>
          </w:p>
          <w:p w14:paraId="7718376F" w14:textId="2C2428CE" w:rsidR="00F82A02" w:rsidRPr="006C4E19" w:rsidRDefault="00F82A02" w:rsidP="00F82A02">
            <w:pPr>
              <w:rPr>
                <w:rFonts w:cstheme="minorHAnsi"/>
              </w:rPr>
            </w:pPr>
            <w:r w:rsidRPr="006C4E19">
              <w:rPr>
                <w:rFonts w:eastAsia="Times New Roman" w:cstheme="minorHAnsi"/>
                <w:lang w:eastAsia="fr-FR"/>
              </w:rPr>
              <w:t>Comparer deux photos à deux époques différentes. Parler des changements entre le présent et le passé.</w:t>
            </w:r>
          </w:p>
        </w:tc>
      </w:tr>
      <w:tr w:rsidR="00A74BA8" w:rsidRPr="006C4E19" w14:paraId="1061E28F" w14:textId="77777777" w:rsidTr="007D73DA">
        <w:trPr>
          <w:trHeight w:val="1332"/>
        </w:trPr>
        <w:tc>
          <w:tcPr>
            <w:tcW w:w="2276" w:type="dxa"/>
          </w:tcPr>
          <w:p w14:paraId="1B9B4461" w14:textId="13E23E96" w:rsidR="00F82A02" w:rsidRPr="006C4E19" w:rsidRDefault="00F82A02" w:rsidP="00F82A02">
            <w:pPr>
              <w:pStyle w:val="Paragraphedeliste"/>
              <w:ind w:left="423"/>
              <w:rPr>
                <w:rFonts w:cstheme="minorHAnsi"/>
                <w:b/>
              </w:rPr>
            </w:pPr>
          </w:p>
          <w:p w14:paraId="6987BC82" w14:textId="142CB127" w:rsidR="003370F1" w:rsidRDefault="003370F1" w:rsidP="00F82A02">
            <w:pPr>
              <w:pStyle w:val="Paragraphedeliste"/>
              <w:ind w:left="423"/>
              <w:rPr>
                <w:rFonts w:cstheme="minorHAnsi"/>
                <w:b/>
              </w:rPr>
            </w:pPr>
          </w:p>
          <w:p w14:paraId="1194E4EF" w14:textId="77777777" w:rsidR="00642A43" w:rsidRPr="006C4E19" w:rsidRDefault="00642A43" w:rsidP="00F82A02">
            <w:pPr>
              <w:pStyle w:val="Paragraphedeliste"/>
              <w:ind w:left="423"/>
              <w:rPr>
                <w:rFonts w:cstheme="minorHAnsi"/>
                <w:b/>
              </w:rPr>
            </w:pPr>
          </w:p>
          <w:p w14:paraId="00CE11F6" w14:textId="01866347" w:rsidR="00A74BA8" w:rsidRPr="006C4E19" w:rsidRDefault="00F82A02" w:rsidP="00F82A02">
            <w:pPr>
              <w:pStyle w:val="Paragraphedeliste"/>
              <w:numPr>
                <w:ilvl w:val="0"/>
                <w:numId w:val="12"/>
              </w:numPr>
              <w:ind w:left="423"/>
              <w:rPr>
                <w:rFonts w:cstheme="minorHAnsi"/>
                <w:b/>
              </w:rPr>
            </w:pPr>
            <w:r w:rsidRPr="006C4E19">
              <w:rPr>
                <w:rFonts w:cstheme="minorHAnsi"/>
                <w:b/>
              </w:rPr>
              <w:t xml:space="preserve">La </w:t>
            </w:r>
            <w:proofErr w:type="spellStart"/>
            <w:r w:rsidRPr="006C4E19">
              <w:rPr>
                <w:rFonts w:cstheme="minorHAnsi"/>
                <w:b/>
              </w:rPr>
              <w:t>escuela</w:t>
            </w:r>
            <w:proofErr w:type="spellEnd"/>
            <w:r w:rsidRPr="006C4E19">
              <w:rPr>
                <w:rFonts w:cstheme="minorHAnsi"/>
                <w:b/>
              </w:rPr>
              <w:t xml:space="preserve"> de antes</w:t>
            </w:r>
          </w:p>
        </w:tc>
        <w:tc>
          <w:tcPr>
            <w:tcW w:w="2969" w:type="dxa"/>
          </w:tcPr>
          <w:p w14:paraId="066EF7C9" w14:textId="77777777" w:rsidR="00970439" w:rsidRPr="00642A43" w:rsidRDefault="00F82A02" w:rsidP="00970439">
            <w:pPr>
              <w:pStyle w:val="Paragraphedeliste"/>
              <w:numPr>
                <w:ilvl w:val="0"/>
                <w:numId w:val="2"/>
              </w:numPr>
              <w:ind w:left="317"/>
              <w:rPr>
                <w:rFonts w:cstheme="minorHAnsi"/>
                <w:lang w:val="es-ES"/>
              </w:rPr>
            </w:pPr>
            <w:proofErr w:type="spellStart"/>
            <w:r w:rsidRPr="00642A43">
              <w:rPr>
                <w:rFonts w:eastAsia="Times New Roman" w:cstheme="minorHAnsi"/>
                <w:lang w:val="es-ES" w:eastAsia="fr-FR"/>
              </w:rPr>
              <w:t>Extrait</w:t>
            </w:r>
            <w:proofErr w:type="spellEnd"/>
            <w:r w:rsidRPr="00642A43">
              <w:rPr>
                <w:rFonts w:eastAsia="Times New Roman" w:cstheme="minorHAnsi"/>
                <w:lang w:val="es-ES" w:eastAsia="fr-FR"/>
              </w:rPr>
              <w:t xml:space="preserve"> de La lengua de las mariposas, José Luis Cuerda, 1999</w:t>
            </w:r>
          </w:p>
          <w:p w14:paraId="7C93BC1E" w14:textId="5A00A226" w:rsidR="005E2435" w:rsidRPr="00642A43" w:rsidRDefault="005E2435" w:rsidP="00970439">
            <w:pPr>
              <w:pStyle w:val="Paragraphedeliste"/>
              <w:numPr>
                <w:ilvl w:val="0"/>
                <w:numId w:val="2"/>
              </w:numPr>
              <w:ind w:left="317"/>
              <w:rPr>
                <w:rFonts w:cstheme="minorHAnsi"/>
                <w:lang w:val="es-ES"/>
              </w:rPr>
            </w:pPr>
            <w:r w:rsidRPr="00642A43">
              <w:rPr>
                <w:rFonts w:eastAsia="Times New Roman" w:cstheme="minorHAnsi"/>
                <w:lang w:val="es-ES" w:eastAsia="fr-FR"/>
              </w:rPr>
              <w:t>Taller de vídeo La escuela de antes, Anímate 5e, p. 67</w:t>
            </w:r>
          </w:p>
        </w:tc>
        <w:tc>
          <w:tcPr>
            <w:tcW w:w="1134" w:type="dxa"/>
          </w:tcPr>
          <w:p w14:paraId="19423868" w14:textId="77777777" w:rsidR="00A74BA8" w:rsidRDefault="00F82A02" w:rsidP="00B7260E">
            <w:pPr>
              <w:jc w:val="center"/>
              <w:rPr>
                <w:rFonts w:cstheme="minorHAnsi"/>
                <w:lang w:val="es-ES"/>
              </w:rPr>
            </w:pPr>
            <w:r w:rsidRPr="006C4E19">
              <w:rPr>
                <w:rFonts w:cstheme="minorHAnsi"/>
                <w:lang w:val="es-ES"/>
              </w:rPr>
              <w:t>CO/CV</w:t>
            </w:r>
          </w:p>
          <w:p w14:paraId="2B54C6F0" w14:textId="77777777" w:rsidR="00F92F03" w:rsidRDefault="00F92F03" w:rsidP="00B7260E">
            <w:pPr>
              <w:jc w:val="center"/>
              <w:rPr>
                <w:rFonts w:cstheme="minorHAnsi"/>
                <w:lang w:val="es-ES"/>
              </w:rPr>
            </w:pPr>
          </w:p>
          <w:p w14:paraId="0EB5D66D" w14:textId="77777777" w:rsidR="00F92F03" w:rsidRDefault="00F92F03" w:rsidP="00B7260E">
            <w:pPr>
              <w:jc w:val="center"/>
              <w:rPr>
                <w:rFonts w:cstheme="minorHAnsi"/>
                <w:lang w:val="es-ES"/>
              </w:rPr>
            </w:pPr>
          </w:p>
          <w:p w14:paraId="4AA4BC1E" w14:textId="71A1C91D" w:rsidR="00F92F03" w:rsidRPr="006C4E19" w:rsidRDefault="00F92F03" w:rsidP="00B7260E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CO/CV</w:t>
            </w:r>
          </w:p>
        </w:tc>
        <w:tc>
          <w:tcPr>
            <w:tcW w:w="3402" w:type="dxa"/>
          </w:tcPr>
          <w:p w14:paraId="47F00A5F" w14:textId="457EE5D3" w:rsidR="00F82A02" w:rsidRPr="006C4E19" w:rsidRDefault="00F82A02" w:rsidP="00F82A02">
            <w:pPr>
              <w:pStyle w:val="Paragraphedeliste"/>
              <w:numPr>
                <w:ilvl w:val="0"/>
                <w:numId w:val="2"/>
              </w:numPr>
              <w:spacing w:before="100" w:beforeAutospacing="1" w:after="119"/>
              <w:ind w:left="289"/>
              <w:rPr>
                <w:rFonts w:eastAsia="Times New Roman" w:cstheme="minorHAnsi"/>
                <w:lang w:eastAsia="fr-FR"/>
              </w:rPr>
            </w:pPr>
            <w:r w:rsidRPr="006C4E19">
              <w:rPr>
                <w:rFonts w:eastAsia="Times New Roman" w:cstheme="minorHAnsi"/>
                <w:lang w:eastAsia="fr-FR"/>
              </w:rPr>
              <w:t xml:space="preserve">L’école et la salle de classe dans les années 1936 en Espagne. </w:t>
            </w:r>
          </w:p>
          <w:p w14:paraId="3043AE10" w14:textId="551BA78D" w:rsidR="00F82A02" w:rsidRPr="006C4E19" w:rsidRDefault="00F82A02" w:rsidP="00F82A02">
            <w:pPr>
              <w:pStyle w:val="Paragraphedeliste"/>
              <w:numPr>
                <w:ilvl w:val="0"/>
                <w:numId w:val="2"/>
              </w:numPr>
              <w:spacing w:before="100" w:beforeAutospacing="1" w:after="119"/>
              <w:ind w:left="289"/>
              <w:rPr>
                <w:rFonts w:eastAsia="Times New Roman" w:cstheme="minorHAnsi"/>
                <w:lang w:eastAsia="fr-FR"/>
              </w:rPr>
            </w:pPr>
            <w:r w:rsidRPr="006C4E19">
              <w:rPr>
                <w:rFonts w:eastAsia="Times New Roman" w:cstheme="minorHAnsi"/>
                <w:lang w:eastAsia="fr-FR"/>
              </w:rPr>
              <w:t>Contexte historique : Prémices de la guerre civile espagnole</w:t>
            </w:r>
          </w:p>
          <w:p w14:paraId="15DE72AD" w14:textId="77777777" w:rsidR="006C4905" w:rsidRPr="006C4905" w:rsidRDefault="006C4905" w:rsidP="006C490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7"/>
              <w:rPr>
                <w:rFonts w:cstheme="minorHAnsi"/>
              </w:rPr>
            </w:pPr>
            <w:r w:rsidRPr="006C4905">
              <w:rPr>
                <w:rFonts w:cstheme="minorHAnsi"/>
              </w:rPr>
              <w:t>L’enseignement en Espagne dans les zones rurales pendant le régime de Franco</w:t>
            </w:r>
          </w:p>
          <w:p w14:paraId="11E201C9" w14:textId="77777777" w:rsidR="006C4905" w:rsidRPr="006C4905" w:rsidRDefault="006C4905" w:rsidP="006C490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7"/>
              <w:rPr>
                <w:rFonts w:cstheme="minorHAnsi"/>
              </w:rPr>
            </w:pPr>
            <w:r w:rsidRPr="006C4905">
              <w:rPr>
                <w:rFonts w:cstheme="minorHAnsi"/>
              </w:rPr>
              <w:t xml:space="preserve">L´utilisation de l’encyclopédie </w:t>
            </w:r>
            <w:proofErr w:type="spellStart"/>
            <w:r w:rsidRPr="006C4905">
              <w:rPr>
                <w:rFonts w:cstheme="minorHAnsi"/>
                <w:i/>
                <w:iCs/>
              </w:rPr>
              <w:t>Álvarez</w:t>
            </w:r>
            <w:proofErr w:type="spellEnd"/>
            <w:r w:rsidRPr="006C4905">
              <w:rPr>
                <w:rFonts w:cstheme="minorHAnsi"/>
                <w:i/>
                <w:iCs/>
              </w:rPr>
              <w:t xml:space="preserve"> </w:t>
            </w:r>
            <w:r w:rsidRPr="006C4905">
              <w:rPr>
                <w:rFonts w:cstheme="minorHAnsi"/>
              </w:rPr>
              <w:t>précisément de 1954 à 1966</w:t>
            </w:r>
          </w:p>
          <w:p w14:paraId="2CD19B99" w14:textId="77777777" w:rsidR="0018440D" w:rsidRPr="006C4E19" w:rsidRDefault="0018440D" w:rsidP="00181623">
            <w:pPr>
              <w:pStyle w:val="Paragraphedeliste"/>
              <w:ind w:left="420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ashed" w:sz="4" w:space="0" w:color="auto"/>
            </w:tcBorders>
          </w:tcPr>
          <w:p w14:paraId="66F5146A" w14:textId="77777777" w:rsidR="00181623" w:rsidRDefault="00F82A02" w:rsidP="00F82A02">
            <w:pPr>
              <w:pStyle w:val="Paragraphedeliste"/>
              <w:numPr>
                <w:ilvl w:val="0"/>
                <w:numId w:val="4"/>
              </w:numPr>
              <w:ind w:left="423"/>
              <w:rPr>
                <w:rFonts w:cstheme="minorHAnsi"/>
              </w:rPr>
            </w:pPr>
            <w:r w:rsidRPr="006C4E19">
              <w:rPr>
                <w:rFonts w:cstheme="minorHAnsi"/>
              </w:rPr>
              <w:t>L´imparfait de l´indicatif</w:t>
            </w:r>
          </w:p>
          <w:p w14:paraId="004B081D" w14:textId="59E550C0" w:rsidR="00187A2A" w:rsidRPr="006C4E19" w:rsidRDefault="00187A2A" w:rsidP="00F82A02">
            <w:pPr>
              <w:pStyle w:val="Paragraphedeliste"/>
              <w:numPr>
                <w:ilvl w:val="0"/>
                <w:numId w:val="4"/>
              </w:numPr>
              <w:ind w:left="423"/>
              <w:rPr>
                <w:rFonts w:cstheme="minorHAnsi"/>
              </w:rPr>
            </w:pPr>
            <w:r>
              <w:rPr>
                <w:rFonts w:cstheme="minorHAnsi"/>
              </w:rPr>
              <w:t xml:space="preserve">R : Les matières scolaires / le verbe </w:t>
            </w:r>
            <w:proofErr w:type="spellStart"/>
            <w:r>
              <w:rPr>
                <w:rFonts w:cstheme="minorHAnsi"/>
              </w:rPr>
              <w:t>soler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2693" w:type="dxa"/>
          </w:tcPr>
          <w:p w14:paraId="53E40F2D" w14:textId="77777777" w:rsidR="00F82A02" w:rsidRPr="006C4E19" w:rsidRDefault="00F82A02" w:rsidP="00F82A02">
            <w:pPr>
              <w:spacing w:before="100" w:beforeAutospacing="1" w:after="119"/>
              <w:jc w:val="both"/>
              <w:rPr>
                <w:rFonts w:eastAsia="Times New Roman" w:cstheme="minorHAnsi"/>
                <w:lang w:eastAsia="fr-FR"/>
              </w:rPr>
            </w:pPr>
            <w:proofErr w:type="spellStart"/>
            <w:r w:rsidRPr="006C4E19">
              <w:rPr>
                <w:rFonts w:eastAsia="Times New Roman" w:cstheme="minorHAnsi"/>
                <w:lang w:eastAsia="fr-FR"/>
              </w:rPr>
              <w:t>Etre</w:t>
            </w:r>
            <w:proofErr w:type="spellEnd"/>
            <w:r w:rsidRPr="006C4E19">
              <w:rPr>
                <w:rFonts w:eastAsia="Times New Roman" w:cstheme="minorHAnsi"/>
                <w:lang w:eastAsia="fr-FR"/>
              </w:rPr>
              <w:t xml:space="preserve"> capable de suivre un document visuel lorsque l’histoire repose en partie sur l’image.</w:t>
            </w:r>
          </w:p>
          <w:p w14:paraId="5982F79B" w14:textId="2AFD564A" w:rsidR="00970439" w:rsidRPr="006C4E19" w:rsidRDefault="00F82A02" w:rsidP="00F82A02">
            <w:pPr>
              <w:jc w:val="both"/>
              <w:rPr>
                <w:rFonts w:eastAsia="Times New Roman" w:cstheme="minorHAnsi"/>
                <w:lang w:eastAsia="fr-FR"/>
              </w:rPr>
            </w:pPr>
            <w:proofErr w:type="spellStart"/>
            <w:r w:rsidRPr="006C4E19">
              <w:rPr>
                <w:rFonts w:eastAsia="Times New Roman" w:cstheme="minorHAnsi"/>
                <w:lang w:eastAsia="fr-FR"/>
              </w:rPr>
              <w:t>Etre</w:t>
            </w:r>
            <w:proofErr w:type="spellEnd"/>
            <w:r w:rsidRPr="006C4E19">
              <w:rPr>
                <w:rFonts w:eastAsia="Times New Roman" w:cstheme="minorHAnsi"/>
                <w:lang w:eastAsia="fr-FR"/>
              </w:rPr>
              <w:t xml:space="preserve"> capable de faire une description d’une scène à l’imparfait.</w:t>
            </w:r>
          </w:p>
        </w:tc>
      </w:tr>
      <w:tr w:rsidR="003D0DFC" w:rsidRPr="00D952E0" w14:paraId="474E4890" w14:textId="77777777" w:rsidTr="00396DEF">
        <w:tc>
          <w:tcPr>
            <w:tcW w:w="15309" w:type="dxa"/>
            <w:gridSpan w:val="6"/>
            <w:shd w:val="clear" w:color="auto" w:fill="D9D9D9" w:themeFill="background1" w:themeFillShade="D9"/>
          </w:tcPr>
          <w:p w14:paraId="163D435F" w14:textId="78396F8C" w:rsidR="000D59BF" w:rsidRPr="00642A43" w:rsidRDefault="00F82A02" w:rsidP="00970439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642A43">
              <w:rPr>
                <w:rFonts w:eastAsia="Times New Roman" w:cstheme="minorHAnsi"/>
                <w:b/>
                <w:bCs/>
                <w:sz w:val="28"/>
                <w:szCs w:val="28"/>
                <w:lang w:val="es-ES" w:eastAsia="fr-FR"/>
              </w:rPr>
              <w:t xml:space="preserve">CO </w:t>
            </w:r>
            <w:proofErr w:type="spellStart"/>
            <w:r w:rsidRPr="00642A43">
              <w:rPr>
                <w:rFonts w:eastAsia="Times New Roman" w:cstheme="minorHAnsi"/>
                <w:b/>
                <w:bCs/>
                <w:sz w:val="28"/>
                <w:szCs w:val="28"/>
                <w:lang w:val="es-ES" w:eastAsia="fr-FR"/>
              </w:rPr>
              <w:t>Evaluée</w:t>
            </w:r>
            <w:proofErr w:type="spellEnd"/>
            <w:r w:rsidRPr="00642A43">
              <w:rPr>
                <w:rFonts w:eastAsia="Times New Roman" w:cstheme="minorHAnsi"/>
                <w:b/>
                <w:bCs/>
                <w:sz w:val="28"/>
                <w:szCs w:val="28"/>
                <w:lang w:val="es-ES" w:eastAsia="fr-FR"/>
              </w:rPr>
              <w:t xml:space="preserve"> ¿Cómo era en los coles de antes?, Nuevo AMME 1e </w:t>
            </w:r>
            <w:proofErr w:type="spellStart"/>
            <w:r w:rsidRPr="00642A43">
              <w:rPr>
                <w:rFonts w:eastAsia="Times New Roman" w:cstheme="minorHAnsi"/>
                <w:b/>
                <w:bCs/>
                <w:sz w:val="28"/>
                <w:szCs w:val="28"/>
                <w:lang w:val="es-ES" w:eastAsia="fr-FR"/>
              </w:rPr>
              <w:t>année</w:t>
            </w:r>
            <w:proofErr w:type="spellEnd"/>
            <w:r w:rsidRPr="00642A43">
              <w:rPr>
                <w:rFonts w:eastAsia="Times New Roman" w:cstheme="minorHAnsi"/>
                <w:b/>
                <w:bCs/>
                <w:sz w:val="28"/>
                <w:szCs w:val="28"/>
                <w:lang w:val="es-ES" w:eastAsia="fr-FR"/>
              </w:rPr>
              <w:t>, p. 131, piste 34 CD2</w:t>
            </w:r>
          </w:p>
        </w:tc>
      </w:tr>
      <w:tr w:rsidR="00A74BA8" w:rsidRPr="006C4E19" w14:paraId="0D704C67" w14:textId="77777777" w:rsidTr="00396DEF">
        <w:trPr>
          <w:trHeight w:val="761"/>
        </w:trPr>
        <w:tc>
          <w:tcPr>
            <w:tcW w:w="2276" w:type="dxa"/>
          </w:tcPr>
          <w:p w14:paraId="02EF3806" w14:textId="2E44E418" w:rsidR="003370F1" w:rsidRPr="006C4E19" w:rsidRDefault="003370F1" w:rsidP="003370F1">
            <w:pPr>
              <w:pStyle w:val="Paragraphedeliste"/>
              <w:ind w:left="423"/>
              <w:rPr>
                <w:rFonts w:cstheme="minorHAnsi"/>
                <w:lang w:val="es-ES"/>
              </w:rPr>
            </w:pPr>
          </w:p>
          <w:p w14:paraId="23EF431E" w14:textId="2CEE8A93" w:rsidR="003370F1" w:rsidRPr="006C4E19" w:rsidRDefault="003370F1" w:rsidP="003370F1">
            <w:pPr>
              <w:pStyle w:val="Paragraphedeliste"/>
              <w:ind w:left="423"/>
              <w:rPr>
                <w:rFonts w:cstheme="minorHAnsi"/>
                <w:lang w:val="es-ES"/>
              </w:rPr>
            </w:pPr>
          </w:p>
          <w:p w14:paraId="5646F77A" w14:textId="77777777" w:rsidR="003370F1" w:rsidRPr="006C4E19" w:rsidRDefault="003370F1" w:rsidP="003370F1">
            <w:pPr>
              <w:pStyle w:val="Paragraphedeliste"/>
              <w:ind w:left="423"/>
              <w:rPr>
                <w:rFonts w:cstheme="minorHAnsi"/>
                <w:lang w:val="es-ES"/>
              </w:rPr>
            </w:pPr>
          </w:p>
          <w:p w14:paraId="05F3DACE" w14:textId="2F104F9E" w:rsidR="00A74BA8" w:rsidRPr="006C4E19" w:rsidRDefault="003370F1" w:rsidP="003370F1">
            <w:pPr>
              <w:pStyle w:val="Paragraphedeliste"/>
              <w:numPr>
                <w:ilvl w:val="0"/>
                <w:numId w:val="12"/>
              </w:numPr>
              <w:ind w:left="423"/>
              <w:rPr>
                <w:rFonts w:cstheme="minorHAnsi"/>
                <w:b/>
                <w:bCs/>
                <w:lang w:val="es-ES"/>
              </w:rPr>
            </w:pPr>
            <w:r w:rsidRPr="006C4E19">
              <w:rPr>
                <w:rFonts w:cstheme="minorHAnsi"/>
                <w:b/>
                <w:bCs/>
                <w:lang w:val="es-ES"/>
              </w:rPr>
              <w:t>¿Cuándo era pequeño(a)?</w:t>
            </w:r>
            <w:r w:rsidR="00AD079E">
              <w:rPr>
                <w:rFonts w:cstheme="minorHAnsi"/>
                <w:b/>
                <w:bCs/>
                <w:lang w:val="es-ES"/>
              </w:rPr>
              <w:t xml:space="preserve"> (1h30)</w:t>
            </w:r>
          </w:p>
        </w:tc>
        <w:tc>
          <w:tcPr>
            <w:tcW w:w="2969" w:type="dxa"/>
          </w:tcPr>
          <w:p w14:paraId="34967D94" w14:textId="69105504" w:rsidR="003370F1" w:rsidRPr="00642A43" w:rsidRDefault="003370F1" w:rsidP="003370F1">
            <w:pPr>
              <w:pStyle w:val="Paragraphedeliste"/>
              <w:numPr>
                <w:ilvl w:val="0"/>
                <w:numId w:val="4"/>
              </w:numPr>
              <w:spacing w:before="100" w:beforeAutospacing="1" w:after="119"/>
              <w:ind w:left="280"/>
              <w:rPr>
                <w:rFonts w:eastAsia="Times New Roman" w:cstheme="minorHAnsi"/>
                <w:lang w:val="es-ES" w:eastAsia="fr-FR"/>
              </w:rPr>
            </w:pPr>
            <w:proofErr w:type="spellStart"/>
            <w:r w:rsidRPr="00642A43">
              <w:rPr>
                <w:rFonts w:eastAsia="Times New Roman" w:cstheme="minorHAnsi"/>
                <w:lang w:val="es-ES" w:eastAsia="fr-FR"/>
              </w:rPr>
              <w:t>Chanson</w:t>
            </w:r>
            <w:proofErr w:type="spellEnd"/>
            <w:r w:rsidRPr="00642A43">
              <w:rPr>
                <w:rFonts w:eastAsia="Times New Roman" w:cstheme="minorHAnsi"/>
                <w:lang w:val="es-ES" w:eastAsia="fr-FR"/>
              </w:rPr>
              <w:t xml:space="preserve"> El canto del loco, Aquellos años (+ clip </w:t>
            </w:r>
            <w:proofErr w:type="spellStart"/>
            <w:r w:rsidRPr="00642A43">
              <w:rPr>
                <w:rFonts w:eastAsia="Times New Roman" w:cstheme="minorHAnsi"/>
                <w:lang w:val="es-ES" w:eastAsia="fr-FR"/>
              </w:rPr>
              <w:t>vidéo</w:t>
            </w:r>
            <w:proofErr w:type="spellEnd"/>
            <w:r w:rsidRPr="00642A43">
              <w:rPr>
                <w:rFonts w:eastAsia="Times New Roman" w:cstheme="minorHAnsi"/>
                <w:lang w:val="es-ES" w:eastAsia="fr-FR"/>
              </w:rPr>
              <w:t xml:space="preserve">) </w:t>
            </w:r>
          </w:p>
          <w:p w14:paraId="329A5A96" w14:textId="58F1AC8B" w:rsidR="00FF2888" w:rsidRPr="00642A43" w:rsidRDefault="00FF2888" w:rsidP="003370F1">
            <w:pPr>
              <w:pStyle w:val="Paragraphedeliste"/>
              <w:numPr>
                <w:ilvl w:val="0"/>
                <w:numId w:val="4"/>
              </w:numPr>
              <w:spacing w:before="100" w:beforeAutospacing="1" w:after="119"/>
              <w:ind w:left="280"/>
              <w:rPr>
                <w:rFonts w:eastAsia="Times New Roman" w:cstheme="minorHAnsi"/>
                <w:lang w:val="es-ES" w:eastAsia="fr-FR"/>
              </w:rPr>
            </w:pPr>
            <w:r w:rsidRPr="00642A43">
              <w:rPr>
                <w:rFonts w:eastAsia="Times New Roman" w:cstheme="minorHAnsi"/>
                <w:lang w:val="es-ES" w:eastAsia="fr-FR"/>
              </w:rPr>
              <w:t>Cuando era pequeño, Reporteros 4e, p. 46</w:t>
            </w:r>
          </w:p>
          <w:p w14:paraId="223C3916" w14:textId="77777777" w:rsidR="00642A43" w:rsidRPr="00642A43" w:rsidRDefault="003370F1" w:rsidP="00642A43">
            <w:pPr>
              <w:pStyle w:val="Paragraphedeliste"/>
              <w:numPr>
                <w:ilvl w:val="0"/>
                <w:numId w:val="16"/>
              </w:numPr>
              <w:spacing w:before="100" w:beforeAutospacing="1"/>
              <w:ind w:left="422"/>
              <w:rPr>
                <w:rFonts w:eastAsia="Times New Roman" w:cstheme="minorHAnsi"/>
                <w:lang w:val="es-ES" w:eastAsia="fr-FR"/>
              </w:rPr>
            </w:pPr>
            <w:r w:rsidRPr="00642A43">
              <w:rPr>
                <w:rFonts w:eastAsia="Times New Roman" w:cstheme="minorHAnsi"/>
                <w:lang w:val="es-ES" w:eastAsia="fr-FR"/>
              </w:rPr>
              <w:t>“Cuando eras pequeña Lola”, AMME 2</w:t>
            </w:r>
            <w:r w:rsidRPr="00642A43">
              <w:rPr>
                <w:rFonts w:eastAsia="Times New Roman" w:cstheme="minorHAnsi"/>
                <w:vertAlign w:val="superscript"/>
                <w:lang w:val="es-ES" w:eastAsia="fr-FR"/>
              </w:rPr>
              <w:t>e</w:t>
            </w:r>
            <w:r w:rsidRPr="00642A43">
              <w:rPr>
                <w:rFonts w:eastAsia="Times New Roman" w:cstheme="minorHAnsi"/>
                <w:lang w:val="es-ES" w:eastAsia="fr-FR"/>
              </w:rPr>
              <w:t xml:space="preserve"> </w:t>
            </w:r>
            <w:proofErr w:type="spellStart"/>
            <w:r w:rsidRPr="00642A43">
              <w:rPr>
                <w:rFonts w:eastAsia="Times New Roman" w:cstheme="minorHAnsi"/>
                <w:lang w:val="es-ES" w:eastAsia="fr-FR"/>
              </w:rPr>
              <w:t>année</w:t>
            </w:r>
            <w:proofErr w:type="spellEnd"/>
            <w:r w:rsidRPr="00642A43">
              <w:rPr>
                <w:rFonts w:eastAsia="Times New Roman" w:cstheme="minorHAnsi"/>
                <w:lang w:val="es-ES" w:eastAsia="fr-FR"/>
              </w:rPr>
              <w:t>, p. 82 (</w:t>
            </w:r>
            <w:proofErr w:type="spellStart"/>
            <w:r w:rsidRPr="00642A43">
              <w:rPr>
                <w:rFonts w:eastAsia="Times New Roman" w:cstheme="minorHAnsi"/>
                <w:lang w:val="es-ES" w:eastAsia="fr-FR"/>
              </w:rPr>
              <w:t>Co+photo</w:t>
            </w:r>
            <w:proofErr w:type="spellEnd"/>
            <w:r w:rsidRPr="00642A43">
              <w:rPr>
                <w:rFonts w:eastAsia="Times New Roman" w:cstheme="minorHAnsi"/>
                <w:lang w:val="es-ES" w:eastAsia="fr-FR"/>
              </w:rPr>
              <w:t>)</w:t>
            </w:r>
            <w:r w:rsidR="00642A43" w:rsidRPr="00642A43">
              <w:rPr>
                <w:rFonts w:eastAsia="Times New Roman" w:cstheme="minorHAnsi"/>
                <w:lang w:val="es-ES" w:eastAsia="fr-FR"/>
              </w:rPr>
              <w:t xml:space="preserve"> </w:t>
            </w:r>
          </w:p>
          <w:p w14:paraId="22FBF137" w14:textId="2CA3C7FE" w:rsidR="00642A43" w:rsidRPr="00642A43" w:rsidRDefault="00642A43" w:rsidP="00642A43">
            <w:pPr>
              <w:pStyle w:val="Paragraphedeliste"/>
              <w:numPr>
                <w:ilvl w:val="0"/>
                <w:numId w:val="16"/>
              </w:numPr>
              <w:spacing w:before="100" w:beforeAutospacing="1"/>
              <w:ind w:left="422"/>
              <w:rPr>
                <w:rFonts w:eastAsia="Times New Roman" w:cstheme="minorHAnsi"/>
                <w:lang w:val="es-ES" w:eastAsia="fr-FR"/>
              </w:rPr>
            </w:pPr>
            <w:proofErr w:type="spellStart"/>
            <w:r w:rsidRPr="00642A43">
              <w:rPr>
                <w:rFonts w:eastAsia="Times New Roman" w:cstheme="minorHAnsi"/>
                <w:lang w:val="es-ES" w:eastAsia="fr-FR"/>
              </w:rPr>
              <w:lastRenderedPageBreak/>
              <w:t>Extrait</w:t>
            </w:r>
            <w:proofErr w:type="spellEnd"/>
            <w:r w:rsidRPr="00642A43">
              <w:rPr>
                <w:rFonts w:eastAsia="Times New Roman" w:cstheme="minorHAnsi"/>
                <w:lang w:val="es-ES" w:eastAsia="fr-FR"/>
              </w:rPr>
              <w:t xml:space="preserve"> </w:t>
            </w:r>
            <w:proofErr w:type="spellStart"/>
            <w:r w:rsidRPr="00642A43">
              <w:rPr>
                <w:rFonts w:eastAsia="Times New Roman" w:cstheme="minorHAnsi"/>
                <w:lang w:val="es-ES" w:eastAsia="fr-FR"/>
              </w:rPr>
              <w:t>filmique</w:t>
            </w:r>
            <w:proofErr w:type="spellEnd"/>
            <w:r w:rsidRPr="00642A43">
              <w:rPr>
                <w:rFonts w:eastAsia="Times New Roman" w:cstheme="minorHAnsi"/>
                <w:lang w:val="es-ES" w:eastAsia="fr-FR"/>
              </w:rPr>
              <w:t xml:space="preserve"> Diario de Greg 1 ¿Qué le han pasado?</w:t>
            </w:r>
          </w:p>
          <w:p w14:paraId="771DB8FF" w14:textId="3661893F" w:rsidR="00DD1BA7" w:rsidRPr="00642A43" w:rsidRDefault="00DD1BA7" w:rsidP="00642A43">
            <w:pPr>
              <w:pStyle w:val="Paragraphedeliste"/>
              <w:ind w:left="320"/>
              <w:rPr>
                <w:rFonts w:cstheme="minorHAnsi"/>
                <w:lang w:val="es-ES"/>
              </w:rPr>
            </w:pPr>
          </w:p>
        </w:tc>
        <w:tc>
          <w:tcPr>
            <w:tcW w:w="1134" w:type="dxa"/>
          </w:tcPr>
          <w:p w14:paraId="0AE0942B" w14:textId="77777777" w:rsidR="00A74BA8" w:rsidRPr="006C4E19" w:rsidRDefault="003370F1" w:rsidP="00642A43">
            <w:pPr>
              <w:jc w:val="center"/>
              <w:rPr>
                <w:rFonts w:cstheme="minorHAnsi"/>
                <w:lang w:val="es-ES"/>
              </w:rPr>
            </w:pPr>
            <w:r w:rsidRPr="006C4E19">
              <w:rPr>
                <w:rFonts w:cstheme="minorHAnsi"/>
                <w:lang w:val="es-ES"/>
              </w:rPr>
              <w:lastRenderedPageBreak/>
              <w:t>CO/EE</w:t>
            </w:r>
          </w:p>
          <w:p w14:paraId="0F73CF38" w14:textId="77777777" w:rsidR="003370F1" w:rsidRPr="006C4E19" w:rsidRDefault="003370F1" w:rsidP="00642A43">
            <w:pPr>
              <w:jc w:val="center"/>
              <w:rPr>
                <w:rFonts w:cstheme="minorHAnsi"/>
                <w:lang w:val="es-ES"/>
              </w:rPr>
            </w:pPr>
          </w:p>
          <w:p w14:paraId="25DDAD84" w14:textId="77777777" w:rsidR="003370F1" w:rsidRPr="006C4E19" w:rsidRDefault="003370F1" w:rsidP="00642A43">
            <w:pPr>
              <w:jc w:val="center"/>
              <w:rPr>
                <w:rFonts w:cstheme="minorHAnsi"/>
                <w:lang w:val="es-ES"/>
              </w:rPr>
            </w:pPr>
          </w:p>
          <w:p w14:paraId="4A4EF643" w14:textId="00C6038F" w:rsidR="003370F1" w:rsidRPr="006C4E19" w:rsidRDefault="003370F1" w:rsidP="00642A43">
            <w:pPr>
              <w:jc w:val="center"/>
              <w:rPr>
                <w:rFonts w:cstheme="minorHAnsi"/>
                <w:lang w:val="es-ES"/>
              </w:rPr>
            </w:pPr>
            <w:r w:rsidRPr="006C4E19">
              <w:rPr>
                <w:rFonts w:cstheme="minorHAnsi"/>
                <w:lang w:val="es-ES"/>
              </w:rPr>
              <w:t>CO/EOC</w:t>
            </w:r>
          </w:p>
        </w:tc>
        <w:tc>
          <w:tcPr>
            <w:tcW w:w="3402" w:type="dxa"/>
          </w:tcPr>
          <w:p w14:paraId="524A4A45" w14:textId="7D0E095A" w:rsidR="00C83BA5" w:rsidRPr="006C4E19" w:rsidRDefault="003370F1" w:rsidP="005510CA">
            <w:pPr>
              <w:pStyle w:val="Paragraphedeliste"/>
              <w:numPr>
                <w:ilvl w:val="0"/>
                <w:numId w:val="7"/>
              </w:numPr>
              <w:ind w:left="421"/>
              <w:rPr>
                <w:rFonts w:cstheme="minorHAnsi"/>
                <w:lang w:val="es-ES"/>
              </w:rPr>
            </w:pPr>
            <w:r w:rsidRPr="006C4E19">
              <w:rPr>
                <w:rFonts w:cstheme="minorHAnsi"/>
                <w:lang w:val="es-ES"/>
              </w:rPr>
              <w:t xml:space="preserve">Les souvenirs </w:t>
            </w:r>
            <w:proofErr w:type="spellStart"/>
            <w:r w:rsidRPr="006C4E19">
              <w:rPr>
                <w:rFonts w:cstheme="minorHAnsi"/>
                <w:lang w:val="es-ES"/>
              </w:rPr>
              <w:t>d´enfance</w:t>
            </w:r>
            <w:proofErr w:type="spellEnd"/>
            <w:r w:rsidRPr="006C4E19">
              <w:rPr>
                <w:rFonts w:cstheme="minorHAnsi"/>
                <w:lang w:val="es-ES"/>
              </w:rPr>
              <w:t xml:space="preserve"> 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7B8B07DD" w14:textId="0526A349" w:rsidR="00642A43" w:rsidRDefault="00642A43" w:rsidP="003370F1">
            <w:pPr>
              <w:pStyle w:val="Paragraphedeliste"/>
              <w:numPr>
                <w:ilvl w:val="0"/>
                <w:numId w:val="7"/>
              </w:numPr>
              <w:ind w:left="423"/>
              <w:rPr>
                <w:rFonts w:cstheme="minorHAnsi"/>
              </w:rPr>
            </w:pPr>
            <w:r>
              <w:rPr>
                <w:rFonts w:cstheme="minorHAnsi"/>
              </w:rPr>
              <w:t>R : La description physique et morale</w:t>
            </w:r>
          </w:p>
          <w:p w14:paraId="6EDCB18B" w14:textId="0C06CA49" w:rsidR="003370F1" w:rsidRDefault="003370F1" w:rsidP="003370F1">
            <w:pPr>
              <w:pStyle w:val="Paragraphedeliste"/>
              <w:numPr>
                <w:ilvl w:val="0"/>
                <w:numId w:val="7"/>
              </w:numPr>
              <w:ind w:left="423"/>
              <w:rPr>
                <w:rFonts w:cstheme="minorHAnsi"/>
              </w:rPr>
            </w:pPr>
            <w:r w:rsidRPr="006C4E19">
              <w:rPr>
                <w:rFonts w:cstheme="minorHAnsi"/>
              </w:rPr>
              <w:t>L´imparfait de l´indicatif</w:t>
            </w:r>
          </w:p>
          <w:p w14:paraId="3F2BE872" w14:textId="2D750358" w:rsidR="00AD079E" w:rsidRPr="006C4E19" w:rsidRDefault="00AD079E" w:rsidP="003370F1">
            <w:pPr>
              <w:pStyle w:val="Paragraphedeliste"/>
              <w:numPr>
                <w:ilvl w:val="0"/>
                <w:numId w:val="7"/>
              </w:numPr>
              <w:ind w:left="423"/>
              <w:rPr>
                <w:rFonts w:cstheme="minorHAnsi"/>
              </w:rPr>
            </w:pPr>
            <w:r>
              <w:rPr>
                <w:rFonts w:cstheme="minorHAnsi"/>
              </w:rPr>
              <w:t>Expressions pour évoquer des souvenirs (</w:t>
            </w:r>
            <w:proofErr w:type="spellStart"/>
            <w:r>
              <w:rPr>
                <w:rFonts w:cstheme="minorHAnsi"/>
              </w:rPr>
              <w:t>recordar</w:t>
            </w:r>
            <w:proofErr w:type="spellEnd"/>
            <w:r>
              <w:rPr>
                <w:rFonts w:cstheme="minorHAnsi"/>
              </w:rPr>
              <w:t xml:space="preserve"> / </w:t>
            </w:r>
            <w:proofErr w:type="spellStart"/>
            <w:r>
              <w:rPr>
                <w:rFonts w:cstheme="minorHAnsi"/>
              </w:rPr>
              <w:t>acordarse</w:t>
            </w:r>
            <w:proofErr w:type="spellEnd"/>
            <w:r>
              <w:rPr>
                <w:rFonts w:cstheme="minorHAnsi"/>
              </w:rPr>
              <w:t>)</w:t>
            </w:r>
          </w:p>
          <w:p w14:paraId="7D006447" w14:textId="40E36669" w:rsidR="003370F1" w:rsidRPr="006C4E19" w:rsidRDefault="003370F1" w:rsidP="003370F1">
            <w:pPr>
              <w:pStyle w:val="Paragraphedeliste"/>
              <w:numPr>
                <w:ilvl w:val="0"/>
                <w:numId w:val="7"/>
              </w:numPr>
              <w:ind w:left="423"/>
              <w:rPr>
                <w:rFonts w:cstheme="minorHAnsi"/>
              </w:rPr>
            </w:pPr>
            <w:r w:rsidRPr="006C4E19">
              <w:rPr>
                <w:rFonts w:eastAsia="Times New Roman" w:cstheme="minorHAnsi"/>
                <w:lang w:eastAsia="fr-FR"/>
              </w:rPr>
              <w:t xml:space="preserve">Expression “passer son </w:t>
            </w:r>
            <w:r w:rsidRPr="006C4E19">
              <w:rPr>
                <w:rFonts w:eastAsia="Times New Roman" w:cstheme="minorHAnsi"/>
                <w:lang w:eastAsia="fr-FR"/>
              </w:rPr>
              <w:lastRenderedPageBreak/>
              <w:t>temps” à (</w:t>
            </w:r>
            <w:proofErr w:type="spellStart"/>
            <w:r w:rsidRPr="006C4E19">
              <w:rPr>
                <w:rFonts w:eastAsia="Times New Roman" w:cstheme="minorHAnsi"/>
                <w:lang w:eastAsia="fr-FR"/>
              </w:rPr>
              <w:t>pasarse</w:t>
            </w:r>
            <w:proofErr w:type="spellEnd"/>
            <w:r w:rsidRPr="006C4E19">
              <w:rPr>
                <w:rFonts w:eastAsia="Times New Roman" w:cstheme="minorHAnsi"/>
                <w:lang w:eastAsia="fr-FR"/>
              </w:rPr>
              <w:t xml:space="preserve"> el </w:t>
            </w:r>
            <w:proofErr w:type="spellStart"/>
            <w:r w:rsidRPr="006C4E19">
              <w:rPr>
                <w:rFonts w:eastAsia="Times New Roman" w:cstheme="minorHAnsi"/>
                <w:lang w:eastAsia="fr-FR"/>
              </w:rPr>
              <w:t>tiempo</w:t>
            </w:r>
            <w:proofErr w:type="spellEnd"/>
            <w:r w:rsidRPr="006C4E19">
              <w:rPr>
                <w:rFonts w:eastAsia="Times New Roman" w:cstheme="minorHAnsi"/>
                <w:lang w:eastAsia="fr-FR"/>
              </w:rPr>
              <w:t xml:space="preserve"> + gérondif)</w:t>
            </w:r>
          </w:p>
          <w:p w14:paraId="5CFE7339" w14:textId="77777777" w:rsidR="00642A43" w:rsidRDefault="003370F1" w:rsidP="00642A43">
            <w:pPr>
              <w:pStyle w:val="Paragraphedeliste"/>
              <w:numPr>
                <w:ilvl w:val="0"/>
                <w:numId w:val="7"/>
              </w:numPr>
              <w:spacing w:before="100" w:beforeAutospacing="1"/>
              <w:ind w:left="281"/>
              <w:rPr>
                <w:rFonts w:eastAsia="Times New Roman" w:cstheme="minorHAnsi"/>
                <w:lang w:eastAsia="fr-FR"/>
              </w:rPr>
            </w:pPr>
            <w:r w:rsidRPr="006C4E19">
              <w:rPr>
                <w:rFonts w:eastAsia="Times New Roman" w:cstheme="minorHAnsi"/>
                <w:lang w:eastAsia="fr-FR"/>
              </w:rPr>
              <w:t>Le gérondif : emplois et formation</w:t>
            </w:r>
          </w:p>
          <w:p w14:paraId="6DBC635F" w14:textId="047A2588" w:rsidR="00642A43" w:rsidRPr="006C4E19" w:rsidRDefault="00642A43" w:rsidP="00642A43">
            <w:pPr>
              <w:pStyle w:val="Paragraphedeliste"/>
              <w:numPr>
                <w:ilvl w:val="0"/>
                <w:numId w:val="7"/>
              </w:numPr>
              <w:spacing w:before="100" w:beforeAutospacing="1"/>
              <w:ind w:left="281"/>
              <w:rPr>
                <w:rFonts w:eastAsia="Times New Roman" w:cstheme="minorHAnsi"/>
                <w:lang w:eastAsia="fr-FR"/>
              </w:rPr>
            </w:pPr>
            <w:r w:rsidRPr="006C4E19">
              <w:rPr>
                <w:rFonts w:eastAsia="Times New Roman" w:cstheme="minorHAnsi"/>
                <w:lang w:eastAsia="fr-FR"/>
              </w:rPr>
              <w:t xml:space="preserve"> Le lexique des émotions</w:t>
            </w:r>
          </w:p>
          <w:p w14:paraId="0710226B" w14:textId="6F3D3895" w:rsidR="003370F1" w:rsidRPr="006C4E19" w:rsidRDefault="003370F1" w:rsidP="00642A43">
            <w:pPr>
              <w:pStyle w:val="Paragraphedeliste"/>
              <w:ind w:left="423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665FDA22" w14:textId="3652D9B9" w:rsidR="00A1750E" w:rsidRPr="00642A43" w:rsidRDefault="003370F1" w:rsidP="004D1ECB">
            <w:pPr>
              <w:pStyle w:val="Paragraphedeliste"/>
              <w:ind w:left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2A43">
              <w:rPr>
                <w:rFonts w:eastAsia="Times New Roman" w:cstheme="minorHAnsi"/>
                <w:sz w:val="20"/>
                <w:szCs w:val="20"/>
                <w:lang w:eastAsia="fr-FR"/>
              </w:rPr>
              <w:lastRenderedPageBreak/>
              <w:t xml:space="preserve">Raconter </w:t>
            </w:r>
            <w:proofErr w:type="gramStart"/>
            <w:r w:rsidRPr="00642A43">
              <w:rPr>
                <w:rFonts w:eastAsia="Times New Roman" w:cstheme="minorHAnsi"/>
                <w:sz w:val="20"/>
                <w:szCs w:val="20"/>
                <w:lang w:eastAsia="fr-FR"/>
              </w:rPr>
              <w:t>un expérience passée</w:t>
            </w:r>
            <w:proofErr w:type="gramEnd"/>
            <w:r w:rsidRPr="00642A43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</w:p>
          <w:p w14:paraId="23775C82" w14:textId="490F9439" w:rsidR="00642A43" w:rsidRPr="00642A43" w:rsidRDefault="00642A43" w:rsidP="004D1ECB">
            <w:pPr>
              <w:pStyle w:val="Paragraphedeliste"/>
              <w:ind w:left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2A43">
              <w:rPr>
                <w:rFonts w:eastAsia="Times New Roman" w:cstheme="minorHAnsi"/>
                <w:sz w:val="20"/>
                <w:szCs w:val="20"/>
                <w:lang w:eastAsia="fr-FR"/>
              </w:rPr>
              <w:t>Comprendre quelqu´un qui parle de son enfance.</w:t>
            </w:r>
          </w:p>
          <w:p w14:paraId="064032CE" w14:textId="46CEFC6E" w:rsidR="003370F1" w:rsidRPr="00642A43" w:rsidRDefault="003370F1" w:rsidP="003370F1">
            <w:pPr>
              <w:jc w:val="both"/>
              <w:rPr>
                <w:rFonts w:eastAsia="PMingLiU" w:cstheme="minorHAnsi"/>
                <w:bCs/>
                <w:sz w:val="20"/>
                <w:szCs w:val="20"/>
                <w:lang w:eastAsia="zh-TW"/>
              </w:rPr>
            </w:pPr>
            <w:r w:rsidRPr="00642A43">
              <w:rPr>
                <w:rFonts w:eastAsia="PMingLiU" w:cstheme="minorHAnsi"/>
                <w:bCs/>
                <w:sz w:val="20"/>
                <w:szCs w:val="20"/>
                <w:lang w:eastAsia="zh-TW"/>
              </w:rPr>
              <w:t xml:space="preserve">Comprendre un message oral pour pouvoir répondre à des besoins concrets ou réaliser une tâche. / Compléter des </w:t>
            </w:r>
            <w:r w:rsidRPr="00642A43">
              <w:rPr>
                <w:rFonts w:eastAsia="PMingLiU" w:cstheme="minorHAnsi"/>
                <w:bCs/>
                <w:sz w:val="20"/>
                <w:szCs w:val="20"/>
                <w:lang w:eastAsia="zh-TW"/>
              </w:rPr>
              <w:lastRenderedPageBreak/>
              <w:t>phrases.</w:t>
            </w:r>
          </w:p>
          <w:p w14:paraId="67E9C441" w14:textId="1DC7DC06" w:rsidR="003370F1" w:rsidRPr="00642A43" w:rsidRDefault="003370F1" w:rsidP="003370F1">
            <w:pPr>
              <w:jc w:val="both"/>
              <w:rPr>
                <w:rFonts w:eastAsia="PMingLiU" w:cstheme="minorHAnsi"/>
                <w:sz w:val="20"/>
                <w:szCs w:val="20"/>
                <w:lang w:eastAsia="zh-TW"/>
              </w:rPr>
            </w:pPr>
            <w:r w:rsidRPr="00642A43">
              <w:rPr>
                <w:rFonts w:eastAsia="PMingLiU" w:cstheme="minorHAnsi"/>
                <w:sz w:val="20"/>
                <w:szCs w:val="20"/>
                <w:lang w:eastAsia="zh-TW"/>
              </w:rPr>
              <w:t>Ecrire des mots et phrases isolés.</w:t>
            </w:r>
          </w:p>
          <w:p w14:paraId="44FC9468" w14:textId="26AFF2CA" w:rsidR="00642A43" w:rsidRPr="006C4E19" w:rsidRDefault="00642A43" w:rsidP="00642A43">
            <w:pPr>
              <w:rPr>
                <w:rFonts w:eastAsia="Times New Roman" w:cstheme="minorHAnsi"/>
                <w:lang w:eastAsia="fr-FR"/>
              </w:rPr>
            </w:pPr>
            <w:r w:rsidRPr="006C4E19">
              <w:rPr>
                <w:rFonts w:eastAsia="Times New Roman" w:cstheme="minorHAnsi"/>
                <w:lang w:eastAsia="fr-FR"/>
              </w:rPr>
              <w:t xml:space="preserve">Décrire physiquement </w:t>
            </w:r>
            <w:proofErr w:type="gramStart"/>
            <w:r w:rsidRPr="006C4E19">
              <w:rPr>
                <w:rFonts w:eastAsia="Times New Roman" w:cstheme="minorHAnsi"/>
                <w:lang w:eastAsia="fr-FR"/>
              </w:rPr>
              <w:t>une personne à 2 époques différentes</w:t>
            </w:r>
            <w:proofErr w:type="gramEnd"/>
            <w:r w:rsidRPr="006C4E19">
              <w:rPr>
                <w:rFonts w:eastAsia="Times New Roman" w:cstheme="minorHAnsi"/>
                <w:lang w:eastAsia="fr-FR"/>
              </w:rPr>
              <w:t xml:space="preserve">. / Comparer 2 </w:t>
            </w:r>
            <w:proofErr w:type="spellStart"/>
            <w:proofErr w:type="gramStart"/>
            <w:r w:rsidRPr="006C4E19">
              <w:rPr>
                <w:rFonts w:eastAsia="Times New Roman" w:cstheme="minorHAnsi"/>
                <w:lang w:eastAsia="fr-FR"/>
              </w:rPr>
              <w:t>époques.</w:t>
            </w:r>
            <w:r w:rsidR="003370F1" w:rsidRPr="00642A43">
              <w:rPr>
                <w:rFonts w:eastAsia="Times New Roman" w:cstheme="minorHAnsi"/>
                <w:sz w:val="20"/>
                <w:szCs w:val="20"/>
                <w:lang w:eastAsia="fr-FR"/>
              </w:rPr>
              <w:t>Commenter</w:t>
            </w:r>
            <w:proofErr w:type="spellEnd"/>
            <w:proofErr w:type="gramEnd"/>
            <w:r w:rsidR="003370F1" w:rsidRPr="00642A4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une photo. Identifier les personnages, le lieu de l’action. </w:t>
            </w:r>
            <w:proofErr w:type="spellStart"/>
            <w:r w:rsidR="003370F1" w:rsidRPr="00642A43">
              <w:rPr>
                <w:rFonts w:eastAsia="Times New Roman" w:cstheme="minorHAnsi"/>
                <w:sz w:val="20"/>
                <w:szCs w:val="20"/>
                <w:lang w:eastAsia="fr-FR"/>
              </w:rPr>
              <w:t>Etre</w:t>
            </w:r>
            <w:proofErr w:type="spellEnd"/>
            <w:r w:rsidR="003370F1" w:rsidRPr="00642A4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capable d’évoquer des souvenirs.</w:t>
            </w:r>
            <w:r w:rsidRPr="006C4E19">
              <w:rPr>
                <w:rFonts w:eastAsia="Times New Roman" w:cstheme="minorHAnsi"/>
                <w:lang w:eastAsia="fr-FR"/>
              </w:rPr>
              <w:t xml:space="preserve"> </w:t>
            </w:r>
          </w:p>
          <w:p w14:paraId="11052530" w14:textId="28D6204A" w:rsidR="003370F1" w:rsidRPr="00642A43" w:rsidRDefault="003370F1" w:rsidP="003370F1">
            <w:pPr>
              <w:pStyle w:val="Paragraphedeliste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3370F1" w:rsidRPr="006C4E19" w14:paraId="43AB15A7" w14:textId="77777777" w:rsidTr="00396DEF">
        <w:trPr>
          <w:trHeight w:val="761"/>
        </w:trPr>
        <w:tc>
          <w:tcPr>
            <w:tcW w:w="2276" w:type="dxa"/>
          </w:tcPr>
          <w:p w14:paraId="16491DD3" w14:textId="77777777" w:rsidR="00642A43" w:rsidRPr="00642A43" w:rsidRDefault="00642A43" w:rsidP="00642A43">
            <w:pPr>
              <w:spacing w:before="100" w:beforeAutospacing="1"/>
              <w:rPr>
                <w:rFonts w:eastAsia="Times New Roman" w:cstheme="minorHAnsi"/>
                <w:b/>
                <w:lang w:eastAsia="fr-FR"/>
              </w:rPr>
            </w:pPr>
          </w:p>
          <w:p w14:paraId="3208B586" w14:textId="56A08B59" w:rsidR="003370F1" w:rsidRPr="00642A43" w:rsidRDefault="003370F1" w:rsidP="00642A43">
            <w:pPr>
              <w:pStyle w:val="Paragraphedeliste"/>
              <w:numPr>
                <w:ilvl w:val="0"/>
                <w:numId w:val="12"/>
              </w:numPr>
              <w:spacing w:before="100" w:beforeAutospacing="1"/>
              <w:ind w:left="423"/>
              <w:rPr>
                <w:rFonts w:eastAsia="Times New Roman" w:cstheme="minorHAnsi"/>
                <w:b/>
                <w:lang w:val="es-ES" w:eastAsia="fr-FR"/>
              </w:rPr>
            </w:pPr>
            <w:r w:rsidRPr="006C4E19">
              <w:rPr>
                <w:rFonts w:eastAsia="Times New Roman" w:cstheme="minorHAnsi"/>
                <w:b/>
                <w:lang w:val="es-ES" w:eastAsia="fr-FR"/>
              </w:rPr>
              <w:t>¿Qué te g</w:t>
            </w:r>
            <w:r w:rsidRPr="00642A43">
              <w:rPr>
                <w:rFonts w:eastAsia="Times New Roman" w:cstheme="minorHAnsi"/>
                <w:b/>
                <w:lang w:val="es-ES" w:eastAsia="fr-FR"/>
              </w:rPr>
              <w:t xml:space="preserve">ustaba? ¿Qué hacías? </w:t>
            </w:r>
          </w:p>
          <w:p w14:paraId="557DF44B" w14:textId="48D12CDE" w:rsidR="003370F1" w:rsidRPr="006C4E19" w:rsidRDefault="003370F1" w:rsidP="003370F1">
            <w:pPr>
              <w:pStyle w:val="Paragraphedeliste"/>
              <w:rPr>
                <w:rFonts w:cstheme="minorHAnsi"/>
                <w:lang w:val="es-ES"/>
              </w:rPr>
            </w:pPr>
          </w:p>
        </w:tc>
        <w:tc>
          <w:tcPr>
            <w:tcW w:w="2969" w:type="dxa"/>
          </w:tcPr>
          <w:p w14:paraId="507BEFAF" w14:textId="308795DA" w:rsidR="003370F1" w:rsidRPr="00642A43" w:rsidRDefault="003370F1" w:rsidP="003370F1">
            <w:pPr>
              <w:pStyle w:val="Paragraphedeliste"/>
              <w:numPr>
                <w:ilvl w:val="0"/>
                <w:numId w:val="7"/>
              </w:numPr>
              <w:ind w:left="320"/>
              <w:rPr>
                <w:rFonts w:cstheme="minorHAnsi"/>
                <w:lang w:val="es-ES"/>
              </w:rPr>
            </w:pPr>
            <w:r w:rsidRPr="00642A43">
              <w:rPr>
                <w:rFonts w:eastAsia="Times New Roman" w:cstheme="minorHAnsi"/>
                <w:lang w:val="es-ES" w:eastAsia="fr-FR"/>
              </w:rPr>
              <w:t>Antes no había ordenadores, Nuevo Gente Joven 2, p. 70 (CO)</w:t>
            </w:r>
          </w:p>
          <w:p w14:paraId="5C11C520" w14:textId="7B66C459" w:rsidR="003370F1" w:rsidRPr="00642A43" w:rsidRDefault="003370F1" w:rsidP="00642A43">
            <w:pPr>
              <w:pStyle w:val="Paragraphedeliste"/>
              <w:ind w:left="320"/>
              <w:rPr>
                <w:rFonts w:cstheme="minorHAnsi"/>
                <w:lang w:val="es-ES"/>
              </w:rPr>
            </w:pPr>
          </w:p>
        </w:tc>
        <w:tc>
          <w:tcPr>
            <w:tcW w:w="1134" w:type="dxa"/>
          </w:tcPr>
          <w:p w14:paraId="01B8C8E0" w14:textId="44C161F1" w:rsidR="003370F1" w:rsidRDefault="00642A43" w:rsidP="00642A43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EOC / EOI</w:t>
            </w:r>
          </w:p>
          <w:p w14:paraId="49D72DB9" w14:textId="659BB31E" w:rsidR="00ED6921" w:rsidRDefault="00ED6921" w:rsidP="00642A43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CO</w:t>
            </w:r>
          </w:p>
          <w:p w14:paraId="585DE705" w14:textId="77777777" w:rsidR="00642A43" w:rsidRDefault="00642A43" w:rsidP="00642A43">
            <w:pPr>
              <w:jc w:val="center"/>
              <w:rPr>
                <w:rFonts w:cstheme="minorHAnsi"/>
                <w:lang w:val="es-ES"/>
              </w:rPr>
            </w:pPr>
          </w:p>
          <w:p w14:paraId="0675E024" w14:textId="77777777" w:rsidR="00642A43" w:rsidRDefault="00642A43" w:rsidP="00642A43">
            <w:pPr>
              <w:jc w:val="center"/>
              <w:rPr>
                <w:rFonts w:cstheme="minorHAnsi"/>
                <w:lang w:val="es-ES"/>
              </w:rPr>
            </w:pPr>
          </w:p>
          <w:p w14:paraId="30C43B56" w14:textId="0F65858E" w:rsidR="00642A43" w:rsidRPr="006C4E19" w:rsidRDefault="00642A43" w:rsidP="00642A43">
            <w:pPr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3402" w:type="dxa"/>
          </w:tcPr>
          <w:p w14:paraId="73251C7E" w14:textId="75FC09E1" w:rsidR="003370F1" w:rsidRPr="006C4E19" w:rsidRDefault="003370F1" w:rsidP="003370F1">
            <w:pPr>
              <w:pStyle w:val="Paragraphedeliste"/>
              <w:numPr>
                <w:ilvl w:val="0"/>
                <w:numId w:val="7"/>
              </w:numPr>
              <w:ind w:left="421"/>
              <w:rPr>
                <w:rFonts w:cstheme="minorHAnsi"/>
              </w:rPr>
            </w:pPr>
            <w:r w:rsidRPr="006C4E19">
              <w:rPr>
                <w:rFonts w:eastAsia="Times New Roman" w:cstheme="minorHAnsi"/>
                <w:lang w:eastAsia="fr-FR"/>
              </w:rPr>
              <w:t>Découverte d’anciens objets et comparaison avec les objets d’aujourd’hui.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037BDA8A" w14:textId="34EB4057" w:rsidR="003370F1" w:rsidRPr="006C4E19" w:rsidRDefault="003370F1" w:rsidP="003370F1">
            <w:pPr>
              <w:pStyle w:val="Paragraphedeliste"/>
              <w:numPr>
                <w:ilvl w:val="0"/>
                <w:numId w:val="7"/>
              </w:numPr>
              <w:spacing w:before="100" w:beforeAutospacing="1"/>
              <w:ind w:left="281"/>
              <w:rPr>
                <w:rFonts w:eastAsia="Times New Roman" w:cstheme="minorHAnsi"/>
                <w:lang w:eastAsia="fr-FR"/>
              </w:rPr>
            </w:pPr>
            <w:r w:rsidRPr="006C4E19">
              <w:rPr>
                <w:rFonts w:eastAsia="Times New Roman" w:cstheme="minorHAnsi"/>
                <w:lang w:eastAsia="fr-FR"/>
              </w:rPr>
              <w:t>L´imparfait de l´indicatif</w:t>
            </w:r>
          </w:p>
          <w:p w14:paraId="15369F4E" w14:textId="20427636" w:rsidR="003370F1" w:rsidRPr="006C4E19" w:rsidRDefault="003370F1" w:rsidP="003370F1">
            <w:pPr>
              <w:pStyle w:val="Paragraphedeliste"/>
              <w:numPr>
                <w:ilvl w:val="0"/>
                <w:numId w:val="7"/>
              </w:numPr>
              <w:spacing w:before="100" w:beforeAutospacing="1"/>
              <w:ind w:left="281"/>
              <w:rPr>
                <w:rFonts w:eastAsia="Times New Roman" w:cstheme="minorHAnsi"/>
                <w:lang w:eastAsia="fr-FR"/>
              </w:rPr>
            </w:pPr>
            <w:proofErr w:type="gramStart"/>
            <w:r w:rsidRPr="006C4E19">
              <w:rPr>
                <w:rFonts w:eastAsia="Times New Roman" w:cstheme="minorHAnsi"/>
                <w:b/>
                <w:u w:val="single"/>
                <w:lang w:eastAsia="fr-FR"/>
              </w:rPr>
              <w:t>Réactivation:</w:t>
            </w:r>
            <w:proofErr w:type="gramEnd"/>
            <w:r w:rsidRPr="006C4E19">
              <w:rPr>
                <w:rFonts w:eastAsia="Times New Roman" w:cstheme="minorHAnsi"/>
                <w:b/>
                <w:u w:val="single"/>
                <w:lang w:eastAsia="fr-FR"/>
              </w:rPr>
              <w:t xml:space="preserve"> </w:t>
            </w:r>
            <w:r w:rsidRPr="006C4E19">
              <w:rPr>
                <w:rFonts w:eastAsia="Times New Roman" w:cstheme="minorHAnsi"/>
                <w:lang w:val="fr-RE" w:eastAsia="fr-FR"/>
              </w:rPr>
              <w:t xml:space="preserve">la comparaison avec </w:t>
            </w:r>
            <w:proofErr w:type="spellStart"/>
            <w:r w:rsidRPr="006C4E19">
              <w:rPr>
                <w:rFonts w:eastAsia="Times New Roman" w:cstheme="minorHAnsi"/>
                <w:lang w:val="fr-RE" w:eastAsia="fr-FR"/>
              </w:rPr>
              <w:t>mientras</w:t>
            </w:r>
            <w:proofErr w:type="spellEnd"/>
            <w:r w:rsidRPr="006C4E19">
              <w:rPr>
                <w:rFonts w:eastAsia="Times New Roman" w:cstheme="minorHAnsi"/>
                <w:lang w:val="fr-RE" w:eastAsia="fr-FR"/>
              </w:rPr>
              <w:t xml:space="preserve"> que.</w:t>
            </w:r>
          </w:p>
          <w:p w14:paraId="71C30E33" w14:textId="77777777" w:rsidR="003370F1" w:rsidRPr="006C4E19" w:rsidRDefault="003370F1" w:rsidP="00ED6921">
            <w:pPr>
              <w:pStyle w:val="Paragraphedeliste"/>
              <w:spacing w:before="100" w:beforeAutospacing="1"/>
              <w:ind w:left="281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7039F52B" w14:textId="66C0D984" w:rsidR="003370F1" w:rsidRPr="006C4E19" w:rsidRDefault="003370F1" w:rsidP="003370F1">
            <w:pPr>
              <w:rPr>
                <w:rFonts w:eastAsia="Times New Roman" w:cstheme="minorHAnsi"/>
                <w:lang w:eastAsia="fr-FR"/>
              </w:rPr>
            </w:pPr>
            <w:r w:rsidRPr="006C4E19">
              <w:rPr>
                <w:rFonts w:eastAsia="Times New Roman" w:cstheme="minorHAnsi"/>
                <w:lang w:eastAsia="fr-FR"/>
              </w:rPr>
              <w:t xml:space="preserve">Comparer </w:t>
            </w:r>
            <w:r w:rsidR="00ED6921">
              <w:rPr>
                <w:rFonts w:eastAsia="Times New Roman" w:cstheme="minorHAnsi"/>
                <w:lang w:eastAsia="fr-FR"/>
              </w:rPr>
              <w:t>deux époques</w:t>
            </w:r>
            <w:r w:rsidRPr="006C4E19">
              <w:rPr>
                <w:rFonts w:eastAsia="Times New Roman" w:cstheme="minorHAnsi"/>
                <w:lang w:eastAsia="fr-FR"/>
              </w:rPr>
              <w:t xml:space="preserve">. </w:t>
            </w:r>
          </w:p>
          <w:p w14:paraId="6F27A3AF" w14:textId="5C8B89FF" w:rsidR="003370F1" w:rsidRPr="006C4E19" w:rsidRDefault="003370F1" w:rsidP="003370F1">
            <w:pPr>
              <w:rPr>
                <w:rFonts w:eastAsia="Times New Roman" w:cstheme="minorHAnsi"/>
                <w:lang w:eastAsia="fr-FR"/>
              </w:rPr>
            </w:pPr>
            <w:r w:rsidRPr="006C4E19">
              <w:rPr>
                <w:rFonts w:eastAsia="Times New Roman" w:cstheme="minorHAnsi"/>
                <w:lang w:eastAsia="fr-FR"/>
              </w:rPr>
              <w:t>Comprendre quelqu’un qui parle de son passé.</w:t>
            </w:r>
          </w:p>
          <w:p w14:paraId="5EBF5D5E" w14:textId="33CCA585" w:rsidR="003370F1" w:rsidRPr="006C4E19" w:rsidRDefault="003370F1" w:rsidP="003370F1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fr-FR"/>
              </w:rPr>
            </w:pPr>
            <w:r w:rsidRPr="006C4E19">
              <w:rPr>
                <w:rFonts w:eastAsia="Times New Roman" w:cstheme="minorHAnsi"/>
                <w:lang w:eastAsia="fr-FR"/>
              </w:rPr>
              <w:t>Comprendre un document audio pour réaliser une tâche.</w:t>
            </w:r>
          </w:p>
          <w:p w14:paraId="00BDC276" w14:textId="77777777" w:rsidR="003370F1" w:rsidRPr="006C4E19" w:rsidRDefault="003370F1" w:rsidP="003370F1">
            <w:pPr>
              <w:rPr>
                <w:rFonts w:eastAsia="Times New Roman" w:cstheme="minorHAnsi"/>
                <w:b/>
                <w:lang w:eastAsia="fr-FR"/>
              </w:rPr>
            </w:pPr>
            <w:r w:rsidRPr="006C4E19">
              <w:rPr>
                <w:rFonts w:eastAsia="Times New Roman" w:cstheme="minorHAnsi"/>
                <w:lang w:eastAsia="fr-FR"/>
              </w:rPr>
              <w:t>Copier des mots isolés.</w:t>
            </w:r>
            <w:r w:rsidRPr="006C4E19">
              <w:rPr>
                <w:rFonts w:eastAsia="Times New Roman" w:cstheme="minorHAnsi"/>
                <w:b/>
                <w:lang w:eastAsia="fr-FR"/>
              </w:rPr>
              <w:t xml:space="preserve"> </w:t>
            </w:r>
          </w:p>
          <w:p w14:paraId="6304A141" w14:textId="470206D3" w:rsidR="003370F1" w:rsidRPr="006C4E19" w:rsidRDefault="00642A43" w:rsidP="003370F1">
            <w:pPr>
              <w:rPr>
                <w:rFonts w:cstheme="minorHAnsi"/>
              </w:rPr>
            </w:pPr>
            <w:r w:rsidRPr="006C4E19">
              <w:rPr>
                <w:rFonts w:eastAsia="Times New Roman" w:cstheme="minorHAnsi"/>
                <w:lang w:eastAsia="fr-FR"/>
              </w:rPr>
              <w:t>Décrire son enfance, ses activités, ses loisirs…</w:t>
            </w:r>
          </w:p>
        </w:tc>
      </w:tr>
      <w:tr w:rsidR="006C4E19" w:rsidRPr="00D952E0" w14:paraId="1C5514D2" w14:textId="77777777" w:rsidTr="00D952E0">
        <w:trPr>
          <w:trHeight w:val="425"/>
        </w:trPr>
        <w:tc>
          <w:tcPr>
            <w:tcW w:w="15309" w:type="dxa"/>
            <w:gridSpan w:val="6"/>
            <w:shd w:val="clear" w:color="auto" w:fill="D9D9D9" w:themeFill="background1" w:themeFillShade="D9"/>
          </w:tcPr>
          <w:p w14:paraId="29F0F789" w14:textId="1F75DD73" w:rsidR="006C4E19" w:rsidRPr="006C4E19" w:rsidRDefault="006C4E19" w:rsidP="006C4E19">
            <w:pPr>
              <w:jc w:val="center"/>
              <w:rPr>
                <w:rFonts w:eastAsia="Times New Roman" w:cstheme="minorHAnsi"/>
                <w:b/>
                <w:lang w:val="es-ES" w:eastAsia="fr-FR"/>
              </w:rPr>
            </w:pPr>
            <w:bookmarkStart w:id="0" w:name="_GoBack"/>
            <w:r w:rsidRPr="00D952E0">
              <w:rPr>
                <w:rFonts w:eastAsia="Times New Roman" w:cstheme="minorHAnsi"/>
                <w:b/>
                <w:sz w:val="28"/>
                <w:szCs w:val="28"/>
                <w:lang w:val="es-ES" w:eastAsia="fr-FR"/>
              </w:rPr>
              <w:t>EOC A partir de una foto de tu infancia, descríbete (carácter y físicamente).</w:t>
            </w:r>
            <w:bookmarkEnd w:id="0"/>
          </w:p>
        </w:tc>
      </w:tr>
      <w:tr w:rsidR="003370F1" w:rsidRPr="006C4E19" w14:paraId="7F8E5F12" w14:textId="77777777" w:rsidTr="00396DEF">
        <w:trPr>
          <w:trHeight w:val="761"/>
        </w:trPr>
        <w:tc>
          <w:tcPr>
            <w:tcW w:w="2276" w:type="dxa"/>
          </w:tcPr>
          <w:p w14:paraId="4EBC8254" w14:textId="38671ECA" w:rsidR="006C4E19" w:rsidRDefault="006C4E19" w:rsidP="006C4E19">
            <w:pPr>
              <w:pStyle w:val="Paragraphedeliste"/>
              <w:ind w:left="423"/>
              <w:rPr>
                <w:rFonts w:cstheme="minorHAnsi"/>
                <w:lang w:val="es-ES"/>
              </w:rPr>
            </w:pPr>
          </w:p>
          <w:p w14:paraId="67150FDC" w14:textId="2E0E5B04" w:rsidR="005E2435" w:rsidRDefault="005E2435" w:rsidP="006C4E19">
            <w:pPr>
              <w:pStyle w:val="Paragraphedeliste"/>
              <w:ind w:left="423"/>
              <w:rPr>
                <w:rFonts w:cstheme="minorHAnsi"/>
                <w:lang w:val="es-ES"/>
              </w:rPr>
            </w:pPr>
          </w:p>
          <w:p w14:paraId="77C67819" w14:textId="77777777" w:rsidR="005E2435" w:rsidRPr="006C4E19" w:rsidRDefault="005E2435" w:rsidP="006C4E19">
            <w:pPr>
              <w:pStyle w:val="Paragraphedeliste"/>
              <w:ind w:left="423"/>
              <w:rPr>
                <w:rFonts w:cstheme="minorHAnsi"/>
                <w:lang w:val="es-ES"/>
              </w:rPr>
            </w:pPr>
          </w:p>
          <w:p w14:paraId="314375B1" w14:textId="5E2C0C12" w:rsidR="003370F1" w:rsidRPr="005E2435" w:rsidRDefault="006C4E19" w:rsidP="006C4E19">
            <w:pPr>
              <w:pStyle w:val="Paragraphedeliste"/>
              <w:numPr>
                <w:ilvl w:val="0"/>
                <w:numId w:val="12"/>
              </w:numPr>
              <w:ind w:left="423"/>
              <w:rPr>
                <w:rFonts w:cstheme="minorHAnsi"/>
                <w:b/>
                <w:bCs/>
                <w:lang w:val="es-ES"/>
              </w:rPr>
            </w:pPr>
            <w:r w:rsidRPr="005E2435">
              <w:rPr>
                <w:rFonts w:cstheme="minorHAnsi"/>
                <w:b/>
                <w:bCs/>
                <w:lang w:val="es-ES"/>
              </w:rPr>
              <w:t>Los juegos de antes</w:t>
            </w:r>
            <w:r w:rsidR="001B5DD7">
              <w:rPr>
                <w:rFonts w:cstheme="minorHAnsi"/>
                <w:b/>
                <w:bCs/>
                <w:lang w:val="es-ES"/>
              </w:rPr>
              <w:t xml:space="preserve"> (2h)</w:t>
            </w:r>
          </w:p>
        </w:tc>
        <w:tc>
          <w:tcPr>
            <w:tcW w:w="2969" w:type="dxa"/>
          </w:tcPr>
          <w:p w14:paraId="0D6A0575" w14:textId="6D86136D" w:rsidR="00FF2888" w:rsidRDefault="00FF2888" w:rsidP="005510CA">
            <w:pPr>
              <w:pStyle w:val="Paragraphedeliste"/>
              <w:numPr>
                <w:ilvl w:val="0"/>
                <w:numId w:val="7"/>
              </w:numPr>
              <w:ind w:left="320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Juegos tradicionales, Reporteros 4e, p. </w:t>
            </w:r>
            <w:r w:rsidR="005E2435">
              <w:rPr>
                <w:rFonts w:cstheme="minorHAnsi"/>
                <w:lang w:val="es-ES"/>
              </w:rPr>
              <w:t>49</w:t>
            </w:r>
          </w:p>
          <w:p w14:paraId="4BA42EDD" w14:textId="2F01E1E0" w:rsidR="005E2435" w:rsidRDefault="005E2435" w:rsidP="005510CA">
            <w:pPr>
              <w:pStyle w:val="Paragraphedeliste"/>
              <w:numPr>
                <w:ilvl w:val="0"/>
                <w:numId w:val="7"/>
              </w:numPr>
              <w:ind w:left="320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CO A qué jugaban los mayas, Buena onda</w:t>
            </w:r>
            <w:r w:rsidR="00ED6921">
              <w:rPr>
                <w:rFonts w:cstheme="minorHAnsi"/>
                <w:lang w:val="es-ES"/>
              </w:rPr>
              <w:t xml:space="preserve"> 4e, p. 110</w:t>
            </w:r>
          </w:p>
          <w:p w14:paraId="7DAA8AA6" w14:textId="61056B2E" w:rsidR="00FF2888" w:rsidRPr="00D952E0" w:rsidRDefault="005E2435" w:rsidP="00D952E0">
            <w:pPr>
              <w:pStyle w:val="Paragraphedeliste"/>
              <w:numPr>
                <w:ilvl w:val="0"/>
                <w:numId w:val="7"/>
              </w:numPr>
              <w:ind w:left="320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¿A qué solían jugar?, Anímate 5e, p.65 </w:t>
            </w:r>
          </w:p>
          <w:p w14:paraId="0406DE26" w14:textId="37601FA3" w:rsidR="003370F1" w:rsidRPr="006C4E19" w:rsidRDefault="006C4E19" w:rsidP="005510CA">
            <w:pPr>
              <w:pStyle w:val="Paragraphedeliste"/>
              <w:numPr>
                <w:ilvl w:val="0"/>
                <w:numId w:val="7"/>
              </w:numPr>
              <w:ind w:left="320"/>
              <w:rPr>
                <w:rFonts w:cstheme="minorHAnsi"/>
                <w:lang w:val="es-ES"/>
              </w:rPr>
            </w:pPr>
            <w:r w:rsidRPr="00D952E0">
              <w:rPr>
                <w:rFonts w:eastAsia="Times New Roman" w:cstheme="minorHAnsi"/>
                <w:bCs/>
                <w:lang w:val="es-ES" w:eastAsia="fr-FR"/>
              </w:rPr>
              <w:t>Niños de ayer y niños de hoy,</w:t>
            </w:r>
            <w:r w:rsidRPr="006C4E19">
              <w:rPr>
                <w:rFonts w:eastAsia="Times New Roman" w:cstheme="minorHAnsi"/>
                <w:lang w:val="es-ES" w:eastAsia="fr-FR"/>
              </w:rPr>
              <w:t xml:space="preserve"> Revista Tecla, octubre 2006</w:t>
            </w:r>
          </w:p>
        </w:tc>
        <w:tc>
          <w:tcPr>
            <w:tcW w:w="1134" w:type="dxa"/>
          </w:tcPr>
          <w:p w14:paraId="344BDEEE" w14:textId="69C3CDB2" w:rsidR="003370F1" w:rsidRPr="00D952E0" w:rsidRDefault="0058112B" w:rsidP="0058112B">
            <w:pPr>
              <w:jc w:val="center"/>
              <w:rPr>
                <w:rFonts w:cstheme="minorHAnsi"/>
              </w:rPr>
            </w:pPr>
            <w:r w:rsidRPr="00D952E0">
              <w:rPr>
                <w:rFonts w:cstheme="minorHAnsi"/>
              </w:rPr>
              <w:t>EOC/EOI</w:t>
            </w:r>
          </w:p>
          <w:p w14:paraId="61CAD489" w14:textId="77777777" w:rsidR="0058112B" w:rsidRPr="00D952E0" w:rsidRDefault="0058112B" w:rsidP="0058112B">
            <w:pPr>
              <w:jc w:val="center"/>
              <w:rPr>
                <w:rFonts w:cstheme="minorHAnsi"/>
              </w:rPr>
            </w:pPr>
          </w:p>
          <w:p w14:paraId="386ED955" w14:textId="77777777" w:rsidR="0058112B" w:rsidRPr="00D952E0" w:rsidRDefault="0058112B" w:rsidP="0058112B">
            <w:pPr>
              <w:jc w:val="center"/>
              <w:rPr>
                <w:rFonts w:cstheme="minorHAnsi"/>
              </w:rPr>
            </w:pPr>
            <w:r w:rsidRPr="00D952E0">
              <w:rPr>
                <w:rFonts w:cstheme="minorHAnsi"/>
              </w:rPr>
              <w:t>CO</w:t>
            </w:r>
          </w:p>
          <w:p w14:paraId="4D4E33FF" w14:textId="77777777" w:rsidR="0058112B" w:rsidRPr="00D952E0" w:rsidRDefault="0058112B" w:rsidP="0058112B">
            <w:pPr>
              <w:jc w:val="center"/>
              <w:rPr>
                <w:rFonts w:cstheme="minorHAnsi"/>
              </w:rPr>
            </w:pPr>
          </w:p>
          <w:p w14:paraId="0CA8AE88" w14:textId="77777777" w:rsidR="0058112B" w:rsidRPr="00D952E0" w:rsidRDefault="0058112B" w:rsidP="0058112B">
            <w:pPr>
              <w:jc w:val="center"/>
              <w:rPr>
                <w:rFonts w:cstheme="minorHAnsi"/>
              </w:rPr>
            </w:pPr>
          </w:p>
          <w:p w14:paraId="63AAA5E8" w14:textId="77777777" w:rsidR="0058112B" w:rsidRDefault="0058112B" w:rsidP="0058112B">
            <w:pPr>
              <w:jc w:val="center"/>
              <w:rPr>
                <w:rFonts w:cstheme="minorHAnsi"/>
              </w:rPr>
            </w:pPr>
            <w:r w:rsidRPr="00D952E0">
              <w:rPr>
                <w:rFonts w:cstheme="minorHAnsi"/>
              </w:rPr>
              <w:t>EOC/EOI/CE</w:t>
            </w:r>
          </w:p>
          <w:p w14:paraId="68CBB9D2" w14:textId="77777777" w:rsidR="00D952E0" w:rsidRDefault="00D952E0" w:rsidP="0058112B">
            <w:pPr>
              <w:jc w:val="center"/>
              <w:rPr>
                <w:rFonts w:cstheme="minorHAnsi"/>
              </w:rPr>
            </w:pPr>
          </w:p>
          <w:p w14:paraId="1684F8ED" w14:textId="4AC8CAA2" w:rsidR="00D952E0" w:rsidRPr="00D952E0" w:rsidRDefault="00D952E0" w:rsidP="005811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</w:t>
            </w:r>
          </w:p>
        </w:tc>
        <w:tc>
          <w:tcPr>
            <w:tcW w:w="3402" w:type="dxa"/>
          </w:tcPr>
          <w:p w14:paraId="53BEEA9E" w14:textId="77777777" w:rsidR="003370F1" w:rsidRDefault="006C4E19" w:rsidP="005510CA">
            <w:pPr>
              <w:pStyle w:val="Paragraphedeliste"/>
              <w:numPr>
                <w:ilvl w:val="0"/>
                <w:numId w:val="7"/>
              </w:numPr>
              <w:ind w:left="421"/>
              <w:rPr>
                <w:rFonts w:cstheme="minorHAnsi"/>
              </w:rPr>
            </w:pPr>
            <w:r w:rsidRPr="006C4E19">
              <w:rPr>
                <w:rFonts w:cstheme="minorHAnsi"/>
              </w:rPr>
              <w:t xml:space="preserve">Les jeux de l´enfance </w:t>
            </w:r>
          </w:p>
          <w:p w14:paraId="7F56D2DD" w14:textId="77777777" w:rsidR="005E2435" w:rsidRDefault="005E2435" w:rsidP="005510CA">
            <w:pPr>
              <w:pStyle w:val="Paragraphedeliste"/>
              <w:numPr>
                <w:ilvl w:val="0"/>
                <w:numId w:val="7"/>
              </w:numPr>
              <w:ind w:left="421"/>
              <w:rPr>
                <w:rFonts w:cstheme="minorHAnsi"/>
              </w:rPr>
            </w:pPr>
            <w:r>
              <w:rPr>
                <w:rFonts w:cstheme="minorHAnsi"/>
              </w:rPr>
              <w:t>Les civilisations précolombiennes</w:t>
            </w:r>
          </w:p>
          <w:p w14:paraId="064E5A84" w14:textId="474AEA90" w:rsidR="005117CB" w:rsidRPr="006C4E19" w:rsidRDefault="005117CB" w:rsidP="005510CA">
            <w:pPr>
              <w:pStyle w:val="Paragraphedeliste"/>
              <w:numPr>
                <w:ilvl w:val="0"/>
                <w:numId w:val="7"/>
              </w:numPr>
              <w:ind w:left="421"/>
              <w:rPr>
                <w:rFonts w:cstheme="minorHAnsi"/>
              </w:rPr>
            </w:pPr>
            <w:r>
              <w:rPr>
                <w:rFonts w:cstheme="minorHAnsi"/>
              </w:rPr>
              <w:t>Jeux et sports anciens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4AA70DFE" w14:textId="06871CBE" w:rsidR="006C4E19" w:rsidRDefault="006C4E19" w:rsidP="005117CB">
            <w:pPr>
              <w:pStyle w:val="Paragraphedeliste"/>
              <w:numPr>
                <w:ilvl w:val="0"/>
                <w:numId w:val="7"/>
              </w:numPr>
              <w:spacing w:before="100" w:beforeAutospacing="1" w:after="119"/>
              <w:ind w:left="286"/>
              <w:rPr>
                <w:rFonts w:eastAsia="Times New Roman" w:cstheme="minorHAnsi"/>
                <w:lang w:eastAsia="fr-FR"/>
              </w:rPr>
            </w:pPr>
            <w:r w:rsidRPr="005117CB">
              <w:rPr>
                <w:rFonts w:eastAsia="Times New Roman" w:cstheme="minorHAnsi"/>
                <w:lang w:eastAsia="fr-FR"/>
              </w:rPr>
              <w:t>Lexique des jeux enfantins.</w:t>
            </w:r>
          </w:p>
          <w:p w14:paraId="08665E46" w14:textId="7B1079B5" w:rsidR="005117CB" w:rsidRDefault="005117CB" w:rsidP="005117CB">
            <w:pPr>
              <w:pStyle w:val="Paragraphedeliste"/>
              <w:numPr>
                <w:ilvl w:val="0"/>
                <w:numId w:val="7"/>
              </w:numPr>
              <w:spacing w:before="100" w:beforeAutospacing="1" w:after="119"/>
              <w:ind w:left="286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 xml:space="preserve">R : le verbe </w:t>
            </w:r>
            <w:proofErr w:type="spellStart"/>
            <w:r>
              <w:rPr>
                <w:rFonts w:eastAsia="Times New Roman" w:cstheme="minorHAnsi"/>
                <w:lang w:eastAsia="fr-FR"/>
              </w:rPr>
              <w:t>soler</w:t>
            </w:r>
            <w:proofErr w:type="spellEnd"/>
          </w:p>
          <w:p w14:paraId="421A1DA6" w14:textId="4915B2DD" w:rsidR="005C643C" w:rsidRPr="005117CB" w:rsidRDefault="005C643C" w:rsidP="005117CB">
            <w:pPr>
              <w:pStyle w:val="Paragraphedeliste"/>
              <w:numPr>
                <w:ilvl w:val="0"/>
                <w:numId w:val="7"/>
              </w:numPr>
              <w:spacing w:before="100" w:beforeAutospacing="1" w:after="119"/>
              <w:ind w:left="286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 xml:space="preserve">Les centaines </w:t>
            </w:r>
          </w:p>
          <w:p w14:paraId="4BFFA4C9" w14:textId="77777777" w:rsidR="005117CB" w:rsidRPr="006C4E19" w:rsidRDefault="005117CB" w:rsidP="006C4E19">
            <w:pPr>
              <w:spacing w:before="100" w:beforeAutospacing="1" w:after="119"/>
              <w:rPr>
                <w:rFonts w:eastAsia="Times New Roman" w:cstheme="minorHAnsi"/>
                <w:lang w:eastAsia="fr-FR"/>
              </w:rPr>
            </w:pPr>
          </w:p>
          <w:p w14:paraId="06F33932" w14:textId="77777777" w:rsidR="003370F1" w:rsidRPr="006C4E19" w:rsidRDefault="003370F1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3238D96D" w14:textId="51FB7F7B" w:rsidR="00642A43" w:rsidRDefault="005117CB" w:rsidP="006C4E19">
            <w:pPr>
              <w:pStyle w:val="Paragraphedeliste"/>
              <w:ind w:left="0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 xml:space="preserve">Raconter des évènements passés. </w:t>
            </w:r>
          </w:p>
          <w:p w14:paraId="21F19FA1" w14:textId="2CDCEB3A" w:rsidR="003370F1" w:rsidRPr="006C4E19" w:rsidRDefault="006C4E19" w:rsidP="006C4E19">
            <w:pPr>
              <w:pStyle w:val="Paragraphedeliste"/>
              <w:ind w:left="0"/>
              <w:rPr>
                <w:rFonts w:eastAsia="Times New Roman" w:cstheme="minorHAnsi"/>
                <w:lang w:eastAsia="fr-FR"/>
              </w:rPr>
            </w:pPr>
            <w:r w:rsidRPr="006C4E19">
              <w:rPr>
                <w:rFonts w:eastAsia="Times New Roman" w:cstheme="minorHAnsi"/>
                <w:lang w:eastAsia="fr-FR"/>
              </w:rPr>
              <w:t>Comparer les jeux des enfants d’hier avec ceux d’aujourd’hui.</w:t>
            </w:r>
          </w:p>
          <w:p w14:paraId="3BE5F254" w14:textId="184073FE" w:rsidR="006C4E19" w:rsidRPr="006C4E19" w:rsidRDefault="006C4E19" w:rsidP="006C4E19">
            <w:pPr>
              <w:pStyle w:val="Paragraphedeliste"/>
              <w:ind w:left="0"/>
              <w:rPr>
                <w:rFonts w:cstheme="minorHAnsi"/>
              </w:rPr>
            </w:pPr>
            <w:r w:rsidRPr="006C4E19">
              <w:rPr>
                <w:rFonts w:eastAsia="Times New Roman" w:cstheme="minorHAnsi"/>
                <w:lang w:eastAsia="fr-FR"/>
              </w:rPr>
              <w:t>Comprendre un texte court et bref. / Repérer des informations dans un texte. / Associer des dessins avec leur traduction en espagnol et en français.</w:t>
            </w:r>
          </w:p>
        </w:tc>
      </w:tr>
      <w:tr w:rsidR="00643CAC" w:rsidRPr="00D952E0" w14:paraId="2410C0E0" w14:textId="77777777" w:rsidTr="00396DEF">
        <w:tc>
          <w:tcPr>
            <w:tcW w:w="15309" w:type="dxa"/>
            <w:gridSpan w:val="6"/>
            <w:shd w:val="clear" w:color="auto" w:fill="D9D9D9" w:themeFill="background1" w:themeFillShade="D9"/>
          </w:tcPr>
          <w:p w14:paraId="282FB41B" w14:textId="77777777" w:rsidR="00643CAC" w:rsidRPr="00D952E0" w:rsidRDefault="00643CAC" w:rsidP="00664075">
            <w:pPr>
              <w:jc w:val="center"/>
              <w:rPr>
                <w:rFonts w:cstheme="minorHAnsi"/>
                <w:b/>
                <w:sz w:val="28"/>
                <w:szCs w:val="28"/>
                <w:lang w:val="es-ES"/>
              </w:rPr>
            </w:pPr>
            <w:proofErr w:type="spellStart"/>
            <w:r w:rsidRPr="00D952E0">
              <w:rPr>
                <w:rFonts w:cstheme="minorHAnsi"/>
                <w:b/>
                <w:sz w:val="28"/>
                <w:szCs w:val="28"/>
                <w:lang w:val="es-ES"/>
              </w:rPr>
              <w:t>Tâche</w:t>
            </w:r>
            <w:proofErr w:type="spellEnd"/>
            <w:r w:rsidRPr="00D952E0">
              <w:rPr>
                <w:rFonts w:cstheme="minorHAnsi"/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D952E0">
              <w:rPr>
                <w:rFonts w:cstheme="minorHAnsi"/>
                <w:b/>
                <w:sz w:val="28"/>
                <w:szCs w:val="28"/>
                <w:lang w:val="es-ES"/>
              </w:rPr>
              <w:t>finale</w:t>
            </w:r>
            <w:proofErr w:type="spellEnd"/>
          </w:p>
          <w:p w14:paraId="491D3B7C" w14:textId="00D49130" w:rsidR="00F755CF" w:rsidRPr="00D952E0" w:rsidRDefault="00F82A02" w:rsidP="00664075">
            <w:pPr>
              <w:jc w:val="center"/>
              <w:rPr>
                <w:rFonts w:cstheme="minorHAnsi"/>
                <w:b/>
                <w:sz w:val="28"/>
                <w:szCs w:val="28"/>
                <w:lang w:val="es-ES"/>
              </w:rPr>
            </w:pPr>
            <w:r w:rsidRPr="00D952E0">
              <w:rPr>
                <w:rFonts w:eastAsia="Times New Roman" w:cstheme="minorHAnsi"/>
                <w:b/>
                <w:sz w:val="28"/>
                <w:szCs w:val="28"/>
                <w:lang w:val="es-ES" w:eastAsia="fr-FR"/>
              </w:rPr>
              <w:t>EE/EOC Fabricar un collage con recuerdos de infancia y presentarlo a la clase.</w:t>
            </w:r>
          </w:p>
          <w:p w14:paraId="017FEF6C" w14:textId="77777777" w:rsidR="00D358CC" w:rsidRPr="006C4E19" w:rsidRDefault="00D358CC" w:rsidP="00352115">
            <w:pPr>
              <w:jc w:val="center"/>
              <w:rPr>
                <w:rFonts w:cstheme="minorHAnsi"/>
                <w:lang w:val="es-ES"/>
              </w:rPr>
            </w:pPr>
          </w:p>
        </w:tc>
      </w:tr>
    </w:tbl>
    <w:p w14:paraId="31C42586" w14:textId="77777777" w:rsidR="00C648B4" w:rsidRPr="006C4E19" w:rsidRDefault="00C648B4">
      <w:pPr>
        <w:rPr>
          <w:rFonts w:cstheme="minorHAnsi"/>
          <w:lang w:val="es-ES"/>
        </w:rPr>
      </w:pPr>
    </w:p>
    <w:sectPr w:rsidR="00C648B4" w:rsidRPr="006C4E19" w:rsidSect="00C648B4">
      <w:pgSz w:w="16838" w:h="11906" w:orient="landscape"/>
      <w:pgMar w:top="426" w:right="395" w:bottom="42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AA616" w14:textId="77777777" w:rsidR="006A0007" w:rsidRDefault="006A0007" w:rsidP="00F050A6">
      <w:pPr>
        <w:spacing w:after="0" w:line="240" w:lineRule="auto"/>
      </w:pPr>
      <w:r>
        <w:separator/>
      </w:r>
    </w:p>
  </w:endnote>
  <w:endnote w:type="continuationSeparator" w:id="0">
    <w:p w14:paraId="659FE47E" w14:textId="77777777" w:rsidR="006A0007" w:rsidRDefault="006A0007" w:rsidP="00F05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D0743" w14:textId="77777777" w:rsidR="006A0007" w:rsidRDefault="006A0007" w:rsidP="00F050A6">
      <w:pPr>
        <w:spacing w:after="0" w:line="240" w:lineRule="auto"/>
      </w:pPr>
      <w:r>
        <w:separator/>
      </w:r>
    </w:p>
  </w:footnote>
  <w:footnote w:type="continuationSeparator" w:id="0">
    <w:p w14:paraId="221E12E2" w14:textId="77777777" w:rsidR="006A0007" w:rsidRDefault="006A0007" w:rsidP="00F05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1861"/>
    <w:multiLevelType w:val="hybridMultilevel"/>
    <w:tmpl w:val="ECFE51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6DD5"/>
    <w:multiLevelType w:val="hybridMultilevel"/>
    <w:tmpl w:val="4D9CD078"/>
    <w:lvl w:ilvl="0" w:tplc="540230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4063C"/>
    <w:multiLevelType w:val="hybridMultilevel"/>
    <w:tmpl w:val="D9E84E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C02EC"/>
    <w:multiLevelType w:val="hybridMultilevel"/>
    <w:tmpl w:val="C9BE0064"/>
    <w:lvl w:ilvl="0" w:tplc="040C0001">
      <w:start w:val="1"/>
      <w:numFmt w:val="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200C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4" w15:restartNumberingAfterBreak="0">
    <w:nsid w:val="1E8751DE"/>
    <w:multiLevelType w:val="hybridMultilevel"/>
    <w:tmpl w:val="9740F3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077FD"/>
    <w:multiLevelType w:val="hybridMultilevel"/>
    <w:tmpl w:val="824E87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24945"/>
    <w:multiLevelType w:val="hybridMultilevel"/>
    <w:tmpl w:val="4EA8E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31DE1"/>
    <w:multiLevelType w:val="hybridMultilevel"/>
    <w:tmpl w:val="106692FA"/>
    <w:lvl w:ilvl="0" w:tplc="EAF8BE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D6BED"/>
    <w:multiLevelType w:val="hybridMultilevel"/>
    <w:tmpl w:val="6FDA7D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97C43"/>
    <w:multiLevelType w:val="hybridMultilevel"/>
    <w:tmpl w:val="8F32E5A6"/>
    <w:lvl w:ilvl="0" w:tplc="4AB4349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E0AAC"/>
    <w:multiLevelType w:val="hybridMultilevel"/>
    <w:tmpl w:val="3E98E2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62F72"/>
    <w:multiLevelType w:val="hybridMultilevel"/>
    <w:tmpl w:val="AB1CDA8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F41BB6"/>
    <w:multiLevelType w:val="hybridMultilevel"/>
    <w:tmpl w:val="A7304C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14FDC"/>
    <w:multiLevelType w:val="hybridMultilevel"/>
    <w:tmpl w:val="D6E498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F0A40"/>
    <w:multiLevelType w:val="hybridMultilevel"/>
    <w:tmpl w:val="F71E021A"/>
    <w:lvl w:ilvl="0" w:tplc="1CCAD16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A7E0E"/>
    <w:multiLevelType w:val="hybridMultilevel"/>
    <w:tmpl w:val="715E9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0"/>
  </w:num>
  <w:num w:numId="5">
    <w:abstractNumId w:val="13"/>
  </w:num>
  <w:num w:numId="6">
    <w:abstractNumId w:val="4"/>
  </w:num>
  <w:num w:numId="7">
    <w:abstractNumId w:val="5"/>
  </w:num>
  <w:num w:numId="8">
    <w:abstractNumId w:val="1"/>
  </w:num>
  <w:num w:numId="9">
    <w:abstractNumId w:val="11"/>
  </w:num>
  <w:num w:numId="10">
    <w:abstractNumId w:val="3"/>
  </w:num>
  <w:num w:numId="11">
    <w:abstractNumId w:val="6"/>
  </w:num>
  <w:num w:numId="12">
    <w:abstractNumId w:val="14"/>
  </w:num>
  <w:num w:numId="13">
    <w:abstractNumId w:val="0"/>
  </w:num>
  <w:num w:numId="14">
    <w:abstractNumId w:val="9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8B4"/>
    <w:rsid w:val="00013F70"/>
    <w:rsid w:val="00037018"/>
    <w:rsid w:val="00056BDF"/>
    <w:rsid w:val="000639C2"/>
    <w:rsid w:val="000859D1"/>
    <w:rsid w:val="000A46B1"/>
    <w:rsid w:val="000D4E14"/>
    <w:rsid w:val="000D59BF"/>
    <w:rsid w:val="00181623"/>
    <w:rsid w:val="0018440D"/>
    <w:rsid w:val="00187A2A"/>
    <w:rsid w:val="001B5DD7"/>
    <w:rsid w:val="001D404F"/>
    <w:rsid w:val="00201CCF"/>
    <w:rsid w:val="00210BA5"/>
    <w:rsid w:val="00224C12"/>
    <w:rsid w:val="00233467"/>
    <w:rsid w:val="002B62FD"/>
    <w:rsid w:val="002E028B"/>
    <w:rsid w:val="003145A4"/>
    <w:rsid w:val="003370F1"/>
    <w:rsid w:val="00345D00"/>
    <w:rsid w:val="00352115"/>
    <w:rsid w:val="00352B2F"/>
    <w:rsid w:val="00360CAC"/>
    <w:rsid w:val="0036342D"/>
    <w:rsid w:val="00386648"/>
    <w:rsid w:val="00396DEF"/>
    <w:rsid w:val="003D0DFC"/>
    <w:rsid w:val="003D1F70"/>
    <w:rsid w:val="00400273"/>
    <w:rsid w:val="00441881"/>
    <w:rsid w:val="004D1ECB"/>
    <w:rsid w:val="00505B21"/>
    <w:rsid w:val="005112BB"/>
    <w:rsid w:val="005117CB"/>
    <w:rsid w:val="00521B2D"/>
    <w:rsid w:val="005510CA"/>
    <w:rsid w:val="0055723F"/>
    <w:rsid w:val="00580B53"/>
    <w:rsid w:val="0058112B"/>
    <w:rsid w:val="005B2ABE"/>
    <w:rsid w:val="005C643C"/>
    <w:rsid w:val="005D28E9"/>
    <w:rsid w:val="005D32AD"/>
    <w:rsid w:val="005E2435"/>
    <w:rsid w:val="005E2B4B"/>
    <w:rsid w:val="00611FE7"/>
    <w:rsid w:val="006272AC"/>
    <w:rsid w:val="00631A67"/>
    <w:rsid w:val="00632BFC"/>
    <w:rsid w:val="00642A43"/>
    <w:rsid w:val="00642CC1"/>
    <w:rsid w:val="00643CAC"/>
    <w:rsid w:val="00664075"/>
    <w:rsid w:val="006A0007"/>
    <w:rsid w:val="006C3988"/>
    <w:rsid w:val="006C4905"/>
    <w:rsid w:val="006C4E19"/>
    <w:rsid w:val="006E11A7"/>
    <w:rsid w:val="00714779"/>
    <w:rsid w:val="0072465B"/>
    <w:rsid w:val="007315D2"/>
    <w:rsid w:val="00736140"/>
    <w:rsid w:val="0074024F"/>
    <w:rsid w:val="00780524"/>
    <w:rsid w:val="00780A88"/>
    <w:rsid w:val="007D126A"/>
    <w:rsid w:val="007D7038"/>
    <w:rsid w:val="007D73DA"/>
    <w:rsid w:val="007F22B1"/>
    <w:rsid w:val="007F4625"/>
    <w:rsid w:val="008018E2"/>
    <w:rsid w:val="00815AD3"/>
    <w:rsid w:val="00897703"/>
    <w:rsid w:val="008F4D0A"/>
    <w:rsid w:val="00901438"/>
    <w:rsid w:val="00912590"/>
    <w:rsid w:val="00970439"/>
    <w:rsid w:val="00974F1B"/>
    <w:rsid w:val="00996FDF"/>
    <w:rsid w:val="009B3A8B"/>
    <w:rsid w:val="00A15926"/>
    <w:rsid w:val="00A1750E"/>
    <w:rsid w:val="00A569C0"/>
    <w:rsid w:val="00A6177A"/>
    <w:rsid w:val="00A64B91"/>
    <w:rsid w:val="00A64C7B"/>
    <w:rsid w:val="00A6781D"/>
    <w:rsid w:val="00A74BA8"/>
    <w:rsid w:val="00A970A5"/>
    <w:rsid w:val="00A97D4C"/>
    <w:rsid w:val="00AA12C1"/>
    <w:rsid w:val="00AD079E"/>
    <w:rsid w:val="00B12817"/>
    <w:rsid w:val="00B17F88"/>
    <w:rsid w:val="00B7260E"/>
    <w:rsid w:val="00BB12ED"/>
    <w:rsid w:val="00BD1884"/>
    <w:rsid w:val="00C648B4"/>
    <w:rsid w:val="00C83BA5"/>
    <w:rsid w:val="00D358CC"/>
    <w:rsid w:val="00D4230C"/>
    <w:rsid w:val="00D603C9"/>
    <w:rsid w:val="00D62CD5"/>
    <w:rsid w:val="00D952E0"/>
    <w:rsid w:val="00DC1CF4"/>
    <w:rsid w:val="00DD1BA7"/>
    <w:rsid w:val="00DE1C5D"/>
    <w:rsid w:val="00E1275E"/>
    <w:rsid w:val="00E756D8"/>
    <w:rsid w:val="00E83858"/>
    <w:rsid w:val="00ED5DB5"/>
    <w:rsid w:val="00ED6921"/>
    <w:rsid w:val="00EF04B3"/>
    <w:rsid w:val="00F050A6"/>
    <w:rsid w:val="00F41CB6"/>
    <w:rsid w:val="00F46118"/>
    <w:rsid w:val="00F612FB"/>
    <w:rsid w:val="00F65860"/>
    <w:rsid w:val="00F74327"/>
    <w:rsid w:val="00F755CF"/>
    <w:rsid w:val="00F82A02"/>
    <w:rsid w:val="00F92F03"/>
    <w:rsid w:val="00FD5B9E"/>
    <w:rsid w:val="00FD6131"/>
    <w:rsid w:val="00FF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5E487"/>
  <w15:docId w15:val="{AEFA1AE9-4D2E-4D13-935E-4F1F3DF9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64075"/>
    <w:pPr>
      <w:ind w:left="720"/>
      <w:contextualSpacing/>
    </w:pPr>
  </w:style>
  <w:style w:type="character" w:customStyle="1" w:styleId="xbe">
    <w:name w:val="_xbe"/>
    <w:basedOn w:val="Policepardfaut"/>
    <w:rsid w:val="00DD1BA7"/>
  </w:style>
  <w:style w:type="character" w:styleId="Lienhypertexte">
    <w:name w:val="Hyperlink"/>
    <w:basedOn w:val="Policepardfaut"/>
    <w:uiPriority w:val="99"/>
    <w:semiHidden/>
    <w:unhideWhenUsed/>
    <w:rsid w:val="00DD1BA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11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05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0A6"/>
  </w:style>
  <w:style w:type="paragraph" w:styleId="Pieddepage">
    <w:name w:val="footer"/>
    <w:basedOn w:val="Normal"/>
    <w:link w:val="PieddepageCar"/>
    <w:uiPriority w:val="99"/>
    <w:unhideWhenUsed/>
    <w:rsid w:val="00F05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3</Pages>
  <Words>766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Charlette</dc:creator>
  <cp:keywords/>
  <dc:description/>
  <cp:lastModifiedBy>Aline CHARLETTE</cp:lastModifiedBy>
  <cp:revision>57</cp:revision>
  <cp:lastPrinted>2020-01-13T04:56:00Z</cp:lastPrinted>
  <dcterms:created xsi:type="dcterms:W3CDTF">2017-02-17T16:29:00Z</dcterms:created>
  <dcterms:modified xsi:type="dcterms:W3CDTF">2020-01-15T00:56:00Z</dcterms:modified>
</cp:coreProperties>
</file>